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DA" w:rsidRPr="002178DA" w:rsidRDefault="002178DA" w:rsidP="002178DA">
      <w:pPr>
        <w:pStyle w:val="TabellenInhalt"/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  <w:proofErr w:type="spellStart"/>
      <w:r w:rsidRPr="002178DA">
        <w:rPr>
          <w:rFonts w:ascii="Arial" w:hAnsi="Arial" w:cs="Arial"/>
          <w:b/>
          <w:bCs/>
          <w:color w:val="auto"/>
          <w:szCs w:val="24"/>
        </w:rPr>
        <w:t>Gottesdeenst</w:t>
      </w:r>
      <w:proofErr w:type="spellEnd"/>
      <w:r w:rsidRPr="002178DA">
        <w:rPr>
          <w:rFonts w:ascii="Arial" w:hAnsi="Arial" w:cs="Arial"/>
          <w:b/>
          <w:bCs/>
          <w:color w:val="auto"/>
          <w:szCs w:val="24"/>
        </w:rPr>
        <w:t xml:space="preserve"> an ´n 2. Advent, 8. Dezember 2002</w:t>
      </w:r>
    </w:p>
    <w:p w:rsidR="002178DA" w:rsidRDefault="002178DA" w:rsidP="002178DA">
      <w:pPr>
        <w:pStyle w:val="TabellenInhalt"/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  <w:r w:rsidRPr="002178DA">
        <w:rPr>
          <w:rFonts w:ascii="Arial" w:hAnsi="Arial" w:cs="Arial"/>
          <w:b/>
          <w:bCs/>
          <w:color w:val="auto"/>
          <w:szCs w:val="24"/>
        </w:rPr>
        <w:t xml:space="preserve">Predigt </w:t>
      </w:r>
      <w:proofErr w:type="spellStart"/>
      <w:r w:rsidRPr="002178DA">
        <w:rPr>
          <w:rFonts w:ascii="Arial" w:hAnsi="Arial" w:cs="Arial"/>
          <w:b/>
          <w:bCs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b/>
          <w:bCs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b/>
          <w:bCs/>
          <w:color w:val="auto"/>
          <w:szCs w:val="24"/>
        </w:rPr>
        <w:t>Lk</w:t>
      </w:r>
      <w:proofErr w:type="spellEnd"/>
      <w:r w:rsidRPr="002178DA">
        <w:rPr>
          <w:rFonts w:ascii="Arial" w:hAnsi="Arial" w:cs="Arial"/>
          <w:b/>
          <w:bCs/>
          <w:color w:val="auto"/>
          <w:szCs w:val="24"/>
        </w:rPr>
        <w:t xml:space="preserve"> 21,25-33, Pastor i. R. Dr. Heinrich Kröger </w:t>
      </w:r>
    </w:p>
    <w:p w:rsidR="002178DA" w:rsidRPr="002178DA" w:rsidRDefault="002178DA" w:rsidP="002178DA">
      <w:pPr>
        <w:pStyle w:val="TabellenInhalt"/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>Evangelium nah Lukas 21, 25-33: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Ji ward </w:t>
      </w:r>
      <w:proofErr w:type="spellStart"/>
      <w:r w:rsidRPr="002178DA">
        <w:rPr>
          <w:rFonts w:ascii="Arial" w:hAnsi="Arial" w:cs="Arial"/>
          <w:color w:val="auto"/>
          <w:szCs w:val="24"/>
        </w:rPr>
        <w:t>groot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sehn kriegen an de </w:t>
      </w:r>
      <w:proofErr w:type="spellStart"/>
      <w:r w:rsidRPr="002178DA">
        <w:rPr>
          <w:rFonts w:ascii="Arial" w:hAnsi="Arial" w:cs="Arial"/>
          <w:color w:val="auto"/>
          <w:szCs w:val="24"/>
        </w:rPr>
        <w:t>Sünn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an'n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Maand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de </w:t>
      </w:r>
      <w:proofErr w:type="spellStart"/>
      <w:r w:rsidRPr="002178DA">
        <w:rPr>
          <w:rFonts w:ascii="Arial" w:hAnsi="Arial" w:cs="Arial"/>
          <w:color w:val="auto"/>
          <w:szCs w:val="24"/>
        </w:rPr>
        <w:t>Steerns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Minschen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benaut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moegt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mehr </w:t>
      </w:r>
      <w:proofErr w:type="spellStart"/>
      <w:r w:rsidRPr="002178DA">
        <w:rPr>
          <w:rFonts w:ascii="Arial" w:hAnsi="Arial" w:cs="Arial"/>
          <w:color w:val="auto"/>
          <w:szCs w:val="24"/>
        </w:rPr>
        <w:t>röögen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wenn se dat </w:t>
      </w:r>
      <w:proofErr w:type="spellStart"/>
      <w:r w:rsidRPr="002178DA">
        <w:rPr>
          <w:rFonts w:ascii="Arial" w:hAnsi="Arial" w:cs="Arial"/>
          <w:color w:val="auto"/>
          <w:szCs w:val="24"/>
        </w:rPr>
        <w:t>Bruusen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Meer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Wellen </w:t>
      </w:r>
      <w:proofErr w:type="spellStart"/>
      <w:r w:rsidRPr="002178DA">
        <w:rPr>
          <w:rFonts w:ascii="Arial" w:hAnsi="Arial" w:cs="Arial"/>
          <w:color w:val="auto"/>
          <w:szCs w:val="24"/>
        </w:rPr>
        <w:t>hüüren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se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</w:t>
      </w:r>
      <w:proofErr w:type="spellStart"/>
      <w:r w:rsidRPr="002178DA">
        <w:rPr>
          <w:rFonts w:ascii="Arial" w:hAnsi="Arial" w:cs="Arial"/>
          <w:color w:val="auto"/>
          <w:szCs w:val="24"/>
        </w:rPr>
        <w:t>vergahn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Nood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wegen dat,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nu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tokaamen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schall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Sogor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starken Kräften, </w:t>
      </w:r>
      <w:proofErr w:type="spellStart"/>
      <w:r w:rsidRPr="002178DA">
        <w:rPr>
          <w:rFonts w:ascii="Arial" w:hAnsi="Arial" w:cs="Arial"/>
          <w:color w:val="auto"/>
          <w:szCs w:val="24"/>
        </w:rPr>
        <w:t>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Himmel </w:t>
      </w:r>
      <w:proofErr w:type="spellStart"/>
      <w:r w:rsidRPr="002178DA">
        <w:rPr>
          <w:rFonts w:ascii="Arial" w:hAnsi="Arial" w:cs="Arial"/>
          <w:color w:val="auto"/>
          <w:szCs w:val="24"/>
        </w:rPr>
        <w:t>fasthoolen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ward </w:t>
      </w:r>
      <w:proofErr w:type="spellStart"/>
      <w:r w:rsidRPr="002178DA">
        <w:rPr>
          <w:rFonts w:ascii="Arial" w:hAnsi="Arial" w:cs="Arial"/>
          <w:color w:val="auto"/>
          <w:szCs w:val="24"/>
        </w:rPr>
        <w:t>ut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Reeg</w:t>
      </w:r>
      <w:proofErr w:type="spellEnd"/>
      <w:r w:rsidRPr="002178DA">
        <w:rPr>
          <w:rFonts w:ascii="Arial" w:hAnsi="Arial" w:cs="Arial"/>
          <w:color w:val="auto"/>
          <w:szCs w:val="24"/>
        </w:rPr>
        <w:br/>
        <w:t xml:space="preserve">kamen.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denn ward </w:t>
      </w:r>
      <w:proofErr w:type="spellStart"/>
      <w:r w:rsidRPr="002178DA">
        <w:rPr>
          <w:rFonts w:ascii="Arial" w:hAnsi="Arial" w:cs="Arial"/>
          <w:color w:val="auto"/>
          <w:szCs w:val="24"/>
        </w:rPr>
        <w:t>se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</w:t>
      </w:r>
      <w:proofErr w:type="spellStart"/>
      <w:r w:rsidRPr="002178DA">
        <w:rPr>
          <w:rFonts w:ascii="Arial" w:hAnsi="Arial" w:cs="Arial"/>
          <w:color w:val="auto"/>
          <w:szCs w:val="24"/>
        </w:rPr>
        <w:t>Minschsoehn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sehn: He </w:t>
      </w:r>
      <w:proofErr w:type="spellStart"/>
      <w:r w:rsidRPr="002178DA">
        <w:rPr>
          <w:rFonts w:ascii="Arial" w:hAnsi="Arial" w:cs="Arial"/>
          <w:color w:val="auto"/>
          <w:szCs w:val="24"/>
        </w:rPr>
        <w:t>kümmt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Wulk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mit </w:t>
      </w:r>
      <w:proofErr w:type="spellStart"/>
      <w:r w:rsidRPr="002178DA">
        <w:rPr>
          <w:rFonts w:ascii="Arial" w:hAnsi="Arial" w:cs="Arial"/>
          <w:color w:val="auto"/>
          <w:szCs w:val="24"/>
        </w:rPr>
        <w:t>groote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Macht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Herrgott </w:t>
      </w:r>
      <w:proofErr w:type="spellStart"/>
      <w:r w:rsidRPr="002178DA">
        <w:rPr>
          <w:rFonts w:ascii="Arial" w:hAnsi="Arial" w:cs="Arial"/>
          <w:color w:val="auto"/>
          <w:szCs w:val="24"/>
        </w:rPr>
        <w:t>sienen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Glanz. Wenn dat aber nu </w:t>
      </w:r>
      <w:proofErr w:type="spellStart"/>
      <w:r w:rsidRPr="002178DA">
        <w:rPr>
          <w:rFonts w:ascii="Arial" w:hAnsi="Arial" w:cs="Arial"/>
          <w:color w:val="auto"/>
          <w:szCs w:val="24"/>
        </w:rPr>
        <w:t>losgahn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bruukt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bang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;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schüllt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nah </w:t>
      </w:r>
      <w:proofErr w:type="spellStart"/>
      <w:r w:rsidRPr="002178DA">
        <w:rPr>
          <w:rFonts w:ascii="Arial" w:hAnsi="Arial" w:cs="Arial"/>
          <w:color w:val="auto"/>
          <w:szCs w:val="24"/>
        </w:rPr>
        <w:t>baben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kieken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Kopp </w:t>
      </w:r>
      <w:proofErr w:type="spellStart"/>
      <w:r w:rsidRPr="002178DA">
        <w:rPr>
          <w:rFonts w:ascii="Arial" w:hAnsi="Arial" w:cs="Arial"/>
          <w:color w:val="auto"/>
          <w:szCs w:val="24"/>
        </w:rPr>
        <w:t>hoochhoolen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nu </w:t>
      </w:r>
      <w:proofErr w:type="spellStart"/>
      <w:r w:rsidRPr="002178DA">
        <w:rPr>
          <w:rFonts w:ascii="Arial" w:hAnsi="Arial" w:cs="Arial"/>
          <w:color w:val="auto"/>
          <w:szCs w:val="24"/>
        </w:rPr>
        <w:t>duuert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mehr lang, denn ward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reddt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denn </w:t>
      </w:r>
      <w:proofErr w:type="spellStart"/>
      <w:r w:rsidRPr="002178DA">
        <w:rPr>
          <w:rFonts w:ascii="Arial" w:hAnsi="Arial" w:cs="Arial"/>
          <w:color w:val="auto"/>
          <w:szCs w:val="24"/>
        </w:rPr>
        <w:t>möök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</w:t>
      </w:r>
      <w:proofErr w:type="spellStart"/>
      <w:r w:rsidRPr="002178DA">
        <w:rPr>
          <w:rFonts w:ascii="Arial" w:hAnsi="Arial" w:cs="Arial"/>
          <w:color w:val="auto"/>
          <w:szCs w:val="24"/>
        </w:rPr>
        <w:t>jüm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noch </w:t>
      </w:r>
      <w:proofErr w:type="spellStart"/>
      <w:r w:rsidRPr="002178DA">
        <w:rPr>
          <w:rFonts w:ascii="Arial" w:hAnsi="Arial" w:cs="Arial"/>
          <w:color w:val="auto"/>
          <w:szCs w:val="24"/>
        </w:rPr>
        <w:t>mol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kloor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Kiekt </w:t>
      </w:r>
      <w:proofErr w:type="spellStart"/>
      <w:r w:rsidRPr="002178DA">
        <w:rPr>
          <w:rFonts w:ascii="Arial" w:hAnsi="Arial" w:cs="Arial"/>
          <w:color w:val="auto"/>
          <w:szCs w:val="24"/>
        </w:rPr>
        <w:t>jo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</w:t>
      </w:r>
      <w:proofErr w:type="spellStart"/>
      <w:r w:rsidRPr="002178DA">
        <w:rPr>
          <w:rFonts w:ascii="Arial" w:hAnsi="Arial" w:cs="Arial"/>
          <w:color w:val="auto"/>
          <w:szCs w:val="24"/>
        </w:rPr>
        <w:t>Fiegenboom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all de </w:t>
      </w:r>
      <w:proofErr w:type="spellStart"/>
      <w:r w:rsidRPr="002178DA">
        <w:rPr>
          <w:rFonts w:ascii="Arial" w:hAnsi="Arial" w:cs="Arial"/>
          <w:color w:val="auto"/>
          <w:szCs w:val="24"/>
        </w:rPr>
        <w:t>annern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Bööm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wenn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seht, dat de </w:t>
      </w:r>
      <w:proofErr w:type="spellStart"/>
      <w:r w:rsidRPr="002178DA">
        <w:rPr>
          <w:rFonts w:ascii="Arial" w:hAnsi="Arial" w:cs="Arial"/>
          <w:color w:val="auto"/>
          <w:szCs w:val="24"/>
        </w:rPr>
        <w:t>gröön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warden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denn </w:t>
      </w:r>
      <w:proofErr w:type="spellStart"/>
      <w:r w:rsidRPr="002178DA">
        <w:rPr>
          <w:rFonts w:ascii="Arial" w:hAnsi="Arial" w:cs="Arial"/>
          <w:color w:val="auto"/>
          <w:szCs w:val="24"/>
        </w:rPr>
        <w:t>weet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ganz genau, nu ward dat </w:t>
      </w:r>
      <w:proofErr w:type="spellStart"/>
      <w:r w:rsidRPr="002178DA">
        <w:rPr>
          <w:rFonts w:ascii="Arial" w:hAnsi="Arial" w:cs="Arial"/>
          <w:color w:val="auto"/>
          <w:szCs w:val="24"/>
        </w:rPr>
        <w:t>Sommr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So </w:t>
      </w:r>
      <w:proofErr w:type="spellStart"/>
      <w:r w:rsidRPr="002178DA">
        <w:rPr>
          <w:rFonts w:ascii="Arial" w:hAnsi="Arial" w:cs="Arial"/>
          <w:color w:val="auto"/>
          <w:szCs w:val="24"/>
        </w:rPr>
        <w:t>schüllt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ok </w:t>
      </w:r>
      <w:proofErr w:type="spellStart"/>
      <w:r w:rsidRPr="002178DA">
        <w:rPr>
          <w:rFonts w:ascii="Arial" w:hAnsi="Arial" w:cs="Arial"/>
          <w:color w:val="auto"/>
          <w:szCs w:val="24"/>
        </w:rPr>
        <w:t>hoolen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wenn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seht,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do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geiht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denn </w:t>
      </w:r>
      <w:proofErr w:type="spellStart"/>
      <w:r w:rsidRPr="002178DA">
        <w:rPr>
          <w:rFonts w:ascii="Arial" w:hAnsi="Arial" w:cs="Arial"/>
          <w:color w:val="auto"/>
          <w:szCs w:val="24"/>
        </w:rPr>
        <w:t>duuert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mehr lang,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Herrgott </w:t>
      </w:r>
      <w:proofErr w:type="spellStart"/>
      <w:r w:rsidRPr="002178DA">
        <w:rPr>
          <w:rFonts w:ascii="Arial" w:hAnsi="Arial" w:cs="Arial"/>
          <w:color w:val="auto"/>
          <w:szCs w:val="24"/>
        </w:rPr>
        <w:t>alleen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Seggen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  <w:r w:rsidRPr="002178DA">
        <w:rPr>
          <w:rFonts w:ascii="Arial" w:hAnsi="Arial" w:cs="Arial"/>
          <w:color w:val="auto"/>
          <w:szCs w:val="24"/>
        </w:rPr>
        <w:br/>
        <w:t xml:space="preserve">Door </w:t>
      </w:r>
      <w:proofErr w:type="spellStart"/>
      <w:r w:rsidRPr="002178DA">
        <w:rPr>
          <w:rFonts w:ascii="Arial" w:hAnsi="Arial" w:cs="Arial"/>
          <w:color w:val="auto"/>
          <w:szCs w:val="24"/>
        </w:rPr>
        <w:t>künnt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dries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af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</w:t>
      </w:r>
      <w:proofErr w:type="spellStart"/>
      <w:r w:rsidRPr="002178DA">
        <w:rPr>
          <w:rFonts w:ascii="Arial" w:hAnsi="Arial" w:cs="Arial"/>
          <w:color w:val="auto"/>
          <w:szCs w:val="24"/>
        </w:rPr>
        <w:t>düt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Minschengeslecht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vergahn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- dat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allens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so,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heff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  <w:r w:rsidRPr="002178DA">
        <w:rPr>
          <w:rFonts w:ascii="Arial" w:hAnsi="Arial" w:cs="Arial"/>
          <w:color w:val="auto"/>
          <w:szCs w:val="24"/>
        </w:rPr>
        <w:br/>
        <w:t xml:space="preserve">Himmel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</w:t>
      </w:r>
      <w:proofErr w:type="spellStart"/>
      <w:r w:rsidRPr="002178DA">
        <w:rPr>
          <w:rFonts w:ascii="Arial" w:hAnsi="Arial" w:cs="Arial"/>
          <w:color w:val="auto"/>
          <w:szCs w:val="24"/>
        </w:rPr>
        <w:t>ünnergahn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man </w:t>
      </w:r>
      <w:proofErr w:type="spellStart"/>
      <w:r w:rsidRPr="002178DA">
        <w:rPr>
          <w:rFonts w:ascii="Arial" w:hAnsi="Arial" w:cs="Arial"/>
          <w:color w:val="auto"/>
          <w:szCs w:val="24"/>
        </w:rPr>
        <w:t>mien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Wöör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 </w:t>
      </w:r>
      <w:proofErr w:type="spellStart"/>
      <w:r w:rsidRPr="002178DA">
        <w:rPr>
          <w:rFonts w:ascii="Arial" w:hAnsi="Arial" w:cs="Arial"/>
          <w:color w:val="auto"/>
          <w:szCs w:val="24"/>
        </w:rPr>
        <w:t>blievt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bestahn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  <w:r w:rsidRPr="002178DA">
        <w:rPr>
          <w:rFonts w:ascii="Arial" w:hAnsi="Arial" w:cs="Arial"/>
          <w:color w:val="auto"/>
          <w:szCs w:val="24"/>
        </w:rPr>
        <w:br/>
        <w:t xml:space="preserve">(Nah dat </w:t>
      </w:r>
      <w:proofErr w:type="spellStart"/>
      <w:r w:rsidRPr="002178DA">
        <w:rPr>
          <w:rFonts w:ascii="Arial" w:hAnsi="Arial" w:cs="Arial"/>
          <w:color w:val="auto"/>
          <w:szCs w:val="24"/>
        </w:rPr>
        <w:t>Plattdüütsch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Lektionar</w:t>
      </w:r>
      <w:proofErr w:type="spellEnd"/>
      <w:r w:rsidRPr="002178DA">
        <w:rPr>
          <w:rFonts w:ascii="Arial" w:hAnsi="Arial" w:cs="Arial"/>
          <w:color w:val="auto"/>
          <w:szCs w:val="24"/>
        </w:rPr>
        <w:t>, Hermannsburg 1981, S. 24)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br/>
      </w:r>
      <w:proofErr w:type="spellStart"/>
      <w:r w:rsidRPr="002178DA">
        <w:rPr>
          <w:rFonts w:ascii="Arial" w:hAnsi="Arial" w:cs="Arial"/>
          <w:color w:val="auto"/>
          <w:szCs w:val="24"/>
        </w:rPr>
        <w:t>Leeve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Lüd</w:t>
      </w:r>
      <w:proofErr w:type="spellEnd"/>
      <w:r w:rsidRPr="002178DA">
        <w:rPr>
          <w:rFonts w:ascii="Arial" w:hAnsi="Arial" w:cs="Arial"/>
          <w:color w:val="auto"/>
          <w:szCs w:val="24"/>
        </w:rPr>
        <w:t>,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heff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liehrt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so </w:t>
      </w:r>
      <w:proofErr w:type="spellStart"/>
      <w:r w:rsidRPr="002178DA">
        <w:rPr>
          <w:rFonts w:ascii="Arial" w:hAnsi="Arial" w:cs="Arial"/>
          <w:color w:val="auto"/>
          <w:szCs w:val="24"/>
        </w:rPr>
        <w:t>heff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faaken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predigt:</w:t>
      </w:r>
      <w:r w:rsidRPr="002178DA">
        <w:rPr>
          <w:rFonts w:ascii="Arial" w:hAnsi="Arial" w:cs="Arial"/>
          <w:color w:val="auto"/>
          <w:szCs w:val="24"/>
        </w:rPr>
        <w:br/>
      </w:r>
      <w:proofErr w:type="spellStart"/>
      <w:r w:rsidRPr="002178DA">
        <w:rPr>
          <w:rFonts w:ascii="Arial" w:hAnsi="Arial" w:cs="Arial"/>
          <w:color w:val="auto"/>
          <w:szCs w:val="24"/>
        </w:rPr>
        <w:t>An'n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1. Advent ward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Oogen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stellt, dat Jesus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Minsch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Wült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kaamen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As </w:t>
      </w:r>
      <w:proofErr w:type="spellStart"/>
      <w:r w:rsidRPr="002178DA">
        <w:rPr>
          <w:rFonts w:ascii="Arial" w:hAnsi="Arial" w:cs="Arial"/>
          <w:color w:val="auto"/>
          <w:szCs w:val="24"/>
        </w:rPr>
        <w:t>Minsch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Wark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anfungen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So </w:t>
      </w:r>
      <w:proofErr w:type="spellStart"/>
      <w:r w:rsidRPr="002178DA">
        <w:rPr>
          <w:rFonts w:ascii="Arial" w:hAnsi="Arial" w:cs="Arial"/>
          <w:color w:val="auto"/>
          <w:szCs w:val="24"/>
        </w:rPr>
        <w:t>vertellt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das Matthäus in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Evangelium, Kapitel 21: Jesus </w:t>
      </w:r>
      <w:proofErr w:type="spellStart"/>
      <w:r w:rsidRPr="002178DA">
        <w:rPr>
          <w:rFonts w:ascii="Arial" w:hAnsi="Arial" w:cs="Arial"/>
          <w:color w:val="auto"/>
          <w:szCs w:val="24"/>
        </w:rPr>
        <w:t>ridd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Esel in Jerusalem in. Dor wiest he mit: Schalom, </w:t>
      </w:r>
      <w:proofErr w:type="spellStart"/>
      <w:r w:rsidRPr="002178DA">
        <w:rPr>
          <w:rFonts w:ascii="Arial" w:hAnsi="Arial" w:cs="Arial"/>
          <w:color w:val="auto"/>
          <w:szCs w:val="24"/>
        </w:rPr>
        <w:t>Freden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Woord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frohe </w:t>
      </w:r>
      <w:proofErr w:type="spellStart"/>
      <w:r w:rsidRPr="002178DA">
        <w:rPr>
          <w:rFonts w:ascii="Arial" w:hAnsi="Arial" w:cs="Arial"/>
          <w:color w:val="auto"/>
          <w:szCs w:val="24"/>
        </w:rPr>
        <w:t>Kunn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'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groote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Gaav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 he bringen </w:t>
      </w:r>
      <w:proofErr w:type="spellStart"/>
      <w:r w:rsidRPr="002178DA">
        <w:rPr>
          <w:rFonts w:ascii="Arial" w:hAnsi="Arial" w:cs="Arial"/>
          <w:color w:val="auto"/>
          <w:szCs w:val="24"/>
        </w:rPr>
        <w:t>deit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Dor </w:t>
      </w:r>
      <w:proofErr w:type="spellStart"/>
      <w:r w:rsidRPr="002178DA">
        <w:rPr>
          <w:rFonts w:ascii="Arial" w:hAnsi="Arial" w:cs="Arial"/>
          <w:color w:val="auto"/>
          <w:szCs w:val="24"/>
        </w:rPr>
        <w:t>künnt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all de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frein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De 2. Advent, so </w:t>
      </w:r>
      <w:proofErr w:type="spellStart"/>
      <w:r w:rsidRPr="002178DA">
        <w:rPr>
          <w:rFonts w:ascii="Arial" w:hAnsi="Arial" w:cs="Arial"/>
          <w:color w:val="auto"/>
          <w:szCs w:val="24"/>
        </w:rPr>
        <w:t>heff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liehrt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meent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</w:t>
      </w:r>
      <w:proofErr w:type="spellStart"/>
      <w:r w:rsidRPr="002178DA">
        <w:rPr>
          <w:rFonts w:ascii="Arial" w:hAnsi="Arial" w:cs="Arial"/>
          <w:color w:val="auto"/>
          <w:szCs w:val="24"/>
        </w:rPr>
        <w:t>lesten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Advent. Dor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Minschensoehn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Weltenrichter </w:t>
      </w:r>
      <w:proofErr w:type="spellStart"/>
      <w:r w:rsidRPr="002178DA">
        <w:rPr>
          <w:rFonts w:ascii="Arial" w:hAnsi="Arial" w:cs="Arial"/>
          <w:color w:val="auto"/>
          <w:szCs w:val="24"/>
        </w:rPr>
        <w:t>to'n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Endgericht,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schrekliche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Katastrophen </w:t>
      </w:r>
      <w:proofErr w:type="spellStart"/>
      <w:r w:rsidRPr="002178DA">
        <w:rPr>
          <w:rFonts w:ascii="Arial" w:hAnsi="Arial" w:cs="Arial"/>
          <w:color w:val="auto"/>
          <w:szCs w:val="24"/>
        </w:rPr>
        <w:t>gaht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dissen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Dag </w:t>
      </w:r>
      <w:proofErr w:type="spellStart"/>
      <w:r w:rsidRPr="002178DA">
        <w:rPr>
          <w:rFonts w:ascii="Arial" w:hAnsi="Arial" w:cs="Arial"/>
          <w:color w:val="auto"/>
          <w:szCs w:val="24"/>
        </w:rPr>
        <w:t>vörto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Dor </w:t>
      </w:r>
      <w:proofErr w:type="spellStart"/>
      <w:r w:rsidRPr="002178DA">
        <w:rPr>
          <w:rFonts w:ascii="Arial" w:hAnsi="Arial" w:cs="Arial"/>
          <w:color w:val="auto"/>
          <w:szCs w:val="24"/>
        </w:rPr>
        <w:t>gruugt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Minschen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 kriegt fürchterliche Angst. So </w:t>
      </w:r>
      <w:proofErr w:type="spellStart"/>
      <w:r w:rsidRPr="002178DA">
        <w:rPr>
          <w:rFonts w:ascii="Arial" w:hAnsi="Arial" w:cs="Arial"/>
          <w:color w:val="auto"/>
          <w:szCs w:val="24"/>
        </w:rPr>
        <w:lastRenderedPageBreak/>
        <w:t>vertellt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Lukas dat in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Evangelium, Kapitel 21. Wat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för'n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Kontrast </w:t>
      </w:r>
      <w:proofErr w:type="spellStart"/>
      <w:r w:rsidRPr="002178DA">
        <w:rPr>
          <w:rFonts w:ascii="Arial" w:hAnsi="Arial" w:cs="Arial"/>
          <w:color w:val="auto"/>
          <w:szCs w:val="24"/>
        </w:rPr>
        <w:t>twüschen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1.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2. Advent!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Nu </w:t>
      </w:r>
      <w:proofErr w:type="spellStart"/>
      <w:r w:rsidRPr="002178DA">
        <w:rPr>
          <w:rFonts w:ascii="Arial" w:hAnsi="Arial" w:cs="Arial"/>
          <w:color w:val="auto"/>
          <w:szCs w:val="24"/>
        </w:rPr>
        <w:t>bün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bi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liehren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Jesus </w:t>
      </w:r>
      <w:proofErr w:type="spellStart"/>
      <w:r w:rsidRPr="002178DA">
        <w:rPr>
          <w:rFonts w:ascii="Arial" w:hAnsi="Arial" w:cs="Arial"/>
          <w:color w:val="auto"/>
          <w:szCs w:val="24"/>
        </w:rPr>
        <w:t>süht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anners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He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-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2. Advent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predigen - "Wenn dat </w:t>
      </w:r>
      <w:proofErr w:type="spellStart"/>
      <w:r w:rsidRPr="002178DA">
        <w:rPr>
          <w:rFonts w:ascii="Arial" w:hAnsi="Arial" w:cs="Arial"/>
          <w:color w:val="auto"/>
          <w:szCs w:val="24"/>
        </w:rPr>
        <w:t>aver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nu </w:t>
      </w:r>
      <w:proofErr w:type="spellStart"/>
      <w:r w:rsidRPr="002178DA">
        <w:rPr>
          <w:rFonts w:ascii="Arial" w:hAnsi="Arial" w:cs="Arial"/>
          <w:color w:val="auto"/>
          <w:szCs w:val="24"/>
        </w:rPr>
        <w:t>loosgahn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",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meent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de Katastrophen in de </w:t>
      </w:r>
      <w:proofErr w:type="spellStart"/>
      <w:r w:rsidRPr="002178DA">
        <w:rPr>
          <w:rFonts w:ascii="Arial" w:hAnsi="Arial" w:cs="Arial"/>
          <w:color w:val="auto"/>
          <w:szCs w:val="24"/>
        </w:rPr>
        <w:t>Endtied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mit, "denn </w:t>
      </w:r>
      <w:proofErr w:type="spellStart"/>
      <w:r w:rsidRPr="002178DA">
        <w:rPr>
          <w:rFonts w:ascii="Arial" w:hAnsi="Arial" w:cs="Arial"/>
          <w:color w:val="auto"/>
          <w:szCs w:val="24"/>
        </w:rPr>
        <w:t>bruukt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bang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;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schüllt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nah </w:t>
      </w:r>
      <w:proofErr w:type="spellStart"/>
      <w:r w:rsidRPr="002178DA">
        <w:rPr>
          <w:rFonts w:ascii="Arial" w:hAnsi="Arial" w:cs="Arial"/>
          <w:color w:val="auto"/>
          <w:szCs w:val="24"/>
        </w:rPr>
        <w:t>baben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kieken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Kopp </w:t>
      </w:r>
      <w:proofErr w:type="spellStart"/>
      <w:r w:rsidRPr="002178DA">
        <w:rPr>
          <w:rFonts w:ascii="Arial" w:hAnsi="Arial" w:cs="Arial"/>
          <w:color w:val="auto"/>
          <w:szCs w:val="24"/>
        </w:rPr>
        <w:t>hooch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hoolen</w:t>
      </w:r>
      <w:proofErr w:type="spellEnd"/>
      <w:r w:rsidRPr="002178DA">
        <w:rPr>
          <w:rFonts w:ascii="Arial" w:hAnsi="Arial" w:cs="Arial"/>
          <w:color w:val="auto"/>
          <w:szCs w:val="24"/>
        </w:rPr>
        <w:t>".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Mi </w:t>
      </w:r>
      <w:proofErr w:type="spellStart"/>
      <w:r w:rsidRPr="002178DA">
        <w:rPr>
          <w:rFonts w:ascii="Arial" w:hAnsi="Arial" w:cs="Arial"/>
          <w:color w:val="auto"/>
          <w:szCs w:val="24"/>
        </w:rPr>
        <w:t>geiht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bi </w:t>
      </w:r>
      <w:proofErr w:type="spellStart"/>
      <w:r w:rsidRPr="002178DA">
        <w:rPr>
          <w:rFonts w:ascii="Arial" w:hAnsi="Arial" w:cs="Arial"/>
          <w:color w:val="auto"/>
          <w:szCs w:val="24"/>
        </w:rPr>
        <w:t>dit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Woord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jümmer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Melodie </w:t>
      </w:r>
      <w:proofErr w:type="spellStart"/>
      <w:r w:rsidRPr="002178DA">
        <w:rPr>
          <w:rFonts w:ascii="Arial" w:hAnsi="Arial" w:cs="Arial"/>
          <w:color w:val="auto"/>
          <w:szCs w:val="24"/>
        </w:rPr>
        <w:t>dör'n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Sinn: "Bruder, lass den </w:t>
      </w:r>
      <w:proofErr w:type="spellStart"/>
      <w:r w:rsidRPr="002178DA">
        <w:rPr>
          <w:rFonts w:ascii="Arial" w:hAnsi="Arial" w:cs="Arial"/>
          <w:color w:val="auto"/>
          <w:szCs w:val="24"/>
        </w:rPr>
        <w:t>Koopf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nicht hängen, kannst ja in die Sterne sehn!" So </w:t>
      </w:r>
      <w:proofErr w:type="spellStart"/>
      <w:r w:rsidRPr="002178DA">
        <w:rPr>
          <w:rFonts w:ascii="Arial" w:hAnsi="Arial" w:cs="Arial"/>
          <w:color w:val="auto"/>
          <w:szCs w:val="24"/>
        </w:rPr>
        <w:t>dinkt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junge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Kierls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Froons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in de besten </w:t>
      </w:r>
      <w:proofErr w:type="spellStart"/>
      <w:r w:rsidRPr="002178DA">
        <w:rPr>
          <w:rFonts w:ascii="Arial" w:hAnsi="Arial" w:cs="Arial"/>
          <w:color w:val="auto"/>
          <w:szCs w:val="24"/>
        </w:rPr>
        <w:t>Johren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Lestdaags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Fründ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Kolleeg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mi: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50, </w:t>
      </w:r>
      <w:proofErr w:type="spellStart"/>
      <w:r w:rsidRPr="002178DA">
        <w:rPr>
          <w:rFonts w:ascii="Arial" w:hAnsi="Arial" w:cs="Arial"/>
          <w:color w:val="auto"/>
          <w:szCs w:val="24"/>
        </w:rPr>
        <w:t>jo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60 Johr harr de dacht, dat </w:t>
      </w:r>
      <w:proofErr w:type="spellStart"/>
      <w:r w:rsidRPr="002178DA">
        <w:rPr>
          <w:rFonts w:ascii="Arial" w:hAnsi="Arial" w:cs="Arial"/>
          <w:color w:val="auto"/>
          <w:szCs w:val="24"/>
        </w:rPr>
        <w:t>bruuk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gor </w:t>
      </w:r>
      <w:proofErr w:type="spellStart"/>
      <w:r w:rsidRPr="002178DA">
        <w:rPr>
          <w:rFonts w:ascii="Arial" w:hAnsi="Arial" w:cs="Arial"/>
          <w:color w:val="auto"/>
          <w:szCs w:val="24"/>
        </w:rPr>
        <w:t>keenen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Doktor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geben; </w:t>
      </w:r>
      <w:proofErr w:type="spellStart"/>
      <w:r w:rsidRPr="002178DA">
        <w:rPr>
          <w:rFonts w:ascii="Arial" w:hAnsi="Arial" w:cs="Arial"/>
          <w:color w:val="auto"/>
          <w:szCs w:val="24"/>
        </w:rPr>
        <w:t>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Natur </w:t>
      </w:r>
      <w:proofErr w:type="spellStart"/>
      <w:r w:rsidRPr="002178DA">
        <w:rPr>
          <w:rFonts w:ascii="Arial" w:hAnsi="Arial" w:cs="Arial"/>
          <w:color w:val="auto"/>
          <w:szCs w:val="24"/>
        </w:rPr>
        <w:t>hülpt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alleen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So lang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so </w:t>
      </w:r>
      <w:proofErr w:type="spellStart"/>
      <w:r w:rsidRPr="002178DA">
        <w:rPr>
          <w:rFonts w:ascii="Arial" w:hAnsi="Arial" w:cs="Arial"/>
          <w:color w:val="auto"/>
          <w:szCs w:val="24"/>
        </w:rPr>
        <w:t>dinken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goot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geiht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kann'n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Kopp licht </w:t>
      </w:r>
      <w:proofErr w:type="spellStart"/>
      <w:r w:rsidRPr="002178DA">
        <w:rPr>
          <w:rFonts w:ascii="Arial" w:hAnsi="Arial" w:cs="Arial"/>
          <w:color w:val="auto"/>
          <w:szCs w:val="24"/>
        </w:rPr>
        <w:t>hooch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hoolen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Man Jesus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mit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 in </w:t>
      </w:r>
      <w:proofErr w:type="spellStart"/>
      <w:r w:rsidRPr="002178DA">
        <w:rPr>
          <w:rFonts w:ascii="Arial" w:hAnsi="Arial" w:cs="Arial"/>
          <w:color w:val="auto"/>
          <w:szCs w:val="24"/>
        </w:rPr>
        <w:t>Nood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sünd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De </w:t>
      </w:r>
      <w:proofErr w:type="spellStart"/>
      <w:r w:rsidRPr="002178DA">
        <w:rPr>
          <w:rFonts w:ascii="Arial" w:hAnsi="Arial" w:cs="Arial"/>
          <w:color w:val="auto"/>
          <w:szCs w:val="24"/>
        </w:rPr>
        <w:t>weet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woans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wietergahn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mag. Man </w:t>
      </w:r>
      <w:proofErr w:type="spellStart"/>
      <w:r w:rsidRPr="002178DA">
        <w:rPr>
          <w:rFonts w:ascii="Arial" w:hAnsi="Arial" w:cs="Arial"/>
          <w:color w:val="auto"/>
          <w:szCs w:val="24"/>
        </w:rPr>
        <w:t>jüst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röppt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"Kopp </w:t>
      </w:r>
      <w:proofErr w:type="spellStart"/>
      <w:r w:rsidRPr="002178DA">
        <w:rPr>
          <w:rFonts w:ascii="Arial" w:hAnsi="Arial" w:cs="Arial"/>
          <w:color w:val="auto"/>
          <w:szCs w:val="24"/>
        </w:rPr>
        <w:t>hooch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 </w:t>
      </w:r>
      <w:proofErr w:type="spellStart"/>
      <w:r w:rsidRPr="002178DA">
        <w:rPr>
          <w:rFonts w:ascii="Arial" w:hAnsi="Arial" w:cs="Arial"/>
          <w:color w:val="auto"/>
          <w:szCs w:val="24"/>
        </w:rPr>
        <w:t>Jo'n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Hülp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 </w:t>
      </w:r>
      <w:proofErr w:type="spellStart"/>
      <w:r w:rsidRPr="002178DA">
        <w:rPr>
          <w:rFonts w:ascii="Arial" w:hAnsi="Arial" w:cs="Arial"/>
          <w:color w:val="auto"/>
          <w:szCs w:val="24"/>
        </w:rPr>
        <w:t>unnerwegens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ganz dicht bi." Wat </w:t>
      </w:r>
      <w:proofErr w:type="spellStart"/>
      <w:r w:rsidRPr="002178DA">
        <w:rPr>
          <w:rFonts w:ascii="Arial" w:hAnsi="Arial" w:cs="Arial"/>
          <w:color w:val="auto"/>
          <w:szCs w:val="24"/>
        </w:rPr>
        <w:t>för'n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Utsicht</w:t>
      </w:r>
      <w:proofErr w:type="spellEnd"/>
      <w:r w:rsidRPr="002178DA">
        <w:rPr>
          <w:rFonts w:ascii="Arial" w:hAnsi="Arial" w:cs="Arial"/>
          <w:color w:val="auto"/>
          <w:szCs w:val="24"/>
        </w:rPr>
        <w:t>!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Mol </w:t>
      </w:r>
      <w:proofErr w:type="spellStart"/>
      <w:r w:rsidRPr="002178DA">
        <w:rPr>
          <w:rFonts w:ascii="Arial" w:hAnsi="Arial" w:cs="Arial"/>
          <w:color w:val="auto"/>
          <w:szCs w:val="24"/>
        </w:rPr>
        <w:t>harrn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in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' </w:t>
      </w:r>
      <w:proofErr w:type="spellStart"/>
      <w:r w:rsidRPr="002178DA">
        <w:rPr>
          <w:rFonts w:ascii="Arial" w:hAnsi="Arial" w:cs="Arial"/>
          <w:color w:val="auto"/>
          <w:szCs w:val="24"/>
        </w:rPr>
        <w:t>oold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Pastorenhuus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Schörnsteenbrand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Wohrschienlich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harrn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Kinner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dull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inbött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Sott </w:t>
      </w:r>
      <w:proofErr w:type="spellStart"/>
      <w:r w:rsidRPr="002178DA">
        <w:rPr>
          <w:rFonts w:ascii="Arial" w:hAnsi="Arial" w:cs="Arial"/>
          <w:color w:val="auto"/>
          <w:szCs w:val="24"/>
        </w:rPr>
        <w:t>wüür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brennen </w:t>
      </w:r>
      <w:proofErr w:type="spellStart"/>
      <w:r w:rsidRPr="002178DA">
        <w:rPr>
          <w:rFonts w:ascii="Arial" w:hAnsi="Arial" w:cs="Arial"/>
          <w:color w:val="auto"/>
          <w:szCs w:val="24"/>
        </w:rPr>
        <w:t>fungen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As dat </w:t>
      </w:r>
      <w:proofErr w:type="spellStart"/>
      <w:r w:rsidRPr="002178DA">
        <w:rPr>
          <w:rFonts w:ascii="Arial" w:hAnsi="Arial" w:cs="Arial"/>
          <w:color w:val="auto"/>
          <w:szCs w:val="24"/>
        </w:rPr>
        <w:t>in'n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Schörnsteen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knistern </w:t>
      </w:r>
      <w:proofErr w:type="spellStart"/>
      <w:r w:rsidRPr="002178DA">
        <w:rPr>
          <w:rFonts w:ascii="Arial" w:hAnsi="Arial" w:cs="Arial"/>
          <w:color w:val="auto"/>
          <w:szCs w:val="24"/>
        </w:rPr>
        <w:t>dä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wüss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ick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toierst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schüll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lööp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her,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Kinner mi </w:t>
      </w:r>
      <w:proofErr w:type="spellStart"/>
      <w:r w:rsidRPr="002178DA">
        <w:rPr>
          <w:rFonts w:ascii="Arial" w:hAnsi="Arial" w:cs="Arial"/>
          <w:color w:val="auto"/>
          <w:szCs w:val="24"/>
        </w:rPr>
        <w:t>torööpen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"Mudder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 </w:t>
      </w:r>
      <w:proofErr w:type="spellStart"/>
      <w:r w:rsidRPr="002178DA">
        <w:rPr>
          <w:rFonts w:ascii="Arial" w:hAnsi="Arial" w:cs="Arial"/>
          <w:color w:val="auto"/>
          <w:szCs w:val="24"/>
        </w:rPr>
        <w:t>telefoneert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- de </w:t>
      </w:r>
      <w:proofErr w:type="spellStart"/>
      <w:r w:rsidRPr="002178DA">
        <w:rPr>
          <w:rFonts w:ascii="Arial" w:hAnsi="Arial" w:cs="Arial"/>
          <w:color w:val="auto"/>
          <w:szCs w:val="24"/>
        </w:rPr>
        <w:t>Füürwehr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glieks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!"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wohrraftig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dat </w:t>
      </w:r>
      <w:proofErr w:type="spellStart"/>
      <w:r w:rsidRPr="002178DA">
        <w:rPr>
          <w:rFonts w:ascii="Arial" w:hAnsi="Arial" w:cs="Arial"/>
          <w:color w:val="auto"/>
          <w:szCs w:val="24"/>
        </w:rPr>
        <w:t>duner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lang, do </w:t>
      </w:r>
      <w:proofErr w:type="spellStart"/>
      <w:r w:rsidRPr="002178DA">
        <w:rPr>
          <w:rFonts w:ascii="Arial" w:hAnsi="Arial" w:cs="Arial"/>
          <w:color w:val="auto"/>
          <w:szCs w:val="24"/>
        </w:rPr>
        <w:t>wüür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Huupen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hüüren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Twee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dree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Füürwehrwaagens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föhren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zuckzuck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kurbeln de </w:t>
      </w:r>
      <w:proofErr w:type="spellStart"/>
      <w:r w:rsidRPr="002178DA">
        <w:rPr>
          <w:rFonts w:ascii="Arial" w:hAnsi="Arial" w:cs="Arial"/>
          <w:color w:val="auto"/>
          <w:szCs w:val="24"/>
        </w:rPr>
        <w:t>Füürwehrlüüd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ehr </w:t>
      </w:r>
      <w:proofErr w:type="spellStart"/>
      <w:r w:rsidRPr="002178DA">
        <w:rPr>
          <w:rFonts w:ascii="Arial" w:hAnsi="Arial" w:cs="Arial"/>
          <w:color w:val="auto"/>
          <w:szCs w:val="24"/>
        </w:rPr>
        <w:t>Riesenledder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hooch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klattern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op't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Dack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und </w:t>
      </w:r>
      <w:proofErr w:type="spellStart"/>
      <w:r w:rsidRPr="002178DA">
        <w:rPr>
          <w:rFonts w:ascii="Arial" w:hAnsi="Arial" w:cs="Arial"/>
          <w:color w:val="auto"/>
          <w:szCs w:val="24"/>
        </w:rPr>
        <w:t>füngen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löschen. </w:t>
      </w:r>
      <w:proofErr w:type="spellStart"/>
      <w:r w:rsidRPr="002178DA">
        <w:rPr>
          <w:rFonts w:ascii="Arial" w:hAnsi="Arial" w:cs="Arial"/>
          <w:color w:val="auto"/>
          <w:szCs w:val="24"/>
        </w:rPr>
        <w:t>In'n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Oogenbliek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harrn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 dat </w:t>
      </w:r>
      <w:proofErr w:type="spellStart"/>
      <w:r w:rsidRPr="002178DA">
        <w:rPr>
          <w:rFonts w:ascii="Arial" w:hAnsi="Arial" w:cs="Arial"/>
          <w:color w:val="auto"/>
          <w:szCs w:val="24"/>
        </w:rPr>
        <w:t>Füür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haalen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alltohoop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deep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Luft. De </w:t>
      </w:r>
      <w:proofErr w:type="spellStart"/>
      <w:r w:rsidRPr="002178DA">
        <w:rPr>
          <w:rFonts w:ascii="Arial" w:hAnsi="Arial" w:cs="Arial"/>
          <w:color w:val="auto"/>
          <w:szCs w:val="24"/>
        </w:rPr>
        <w:t>Gefohr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oeverstahn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Mi </w:t>
      </w:r>
      <w:proofErr w:type="spellStart"/>
      <w:r w:rsidRPr="002178DA">
        <w:rPr>
          <w:rFonts w:ascii="Arial" w:hAnsi="Arial" w:cs="Arial"/>
          <w:color w:val="auto"/>
          <w:szCs w:val="24"/>
        </w:rPr>
        <w:t>bleev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bloots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 </w:t>
      </w:r>
      <w:proofErr w:type="spellStart"/>
      <w:r w:rsidRPr="002178DA">
        <w:rPr>
          <w:rFonts w:ascii="Arial" w:hAnsi="Arial" w:cs="Arial"/>
          <w:color w:val="auto"/>
          <w:szCs w:val="24"/>
        </w:rPr>
        <w:t>wackern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Kierls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danken,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kreeg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ik'n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Reeg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ehemolige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Kunfermannen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bi </w:t>
      </w:r>
      <w:proofErr w:type="spellStart"/>
      <w:r w:rsidRPr="002178DA">
        <w:rPr>
          <w:rFonts w:ascii="Arial" w:hAnsi="Arial" w:cs="Arial"/>
          <w:color w:val="auto"/>
          <w:szCs w:val="24"/>
        </w:rPr>
        <w:t>wedder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sehn.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proofErr w:type="spellStart"/>
      <w:r w:rsidRPr="002178DA">
        <w:rPr>
          <w:rFonts w:ascii="Arial" w:hAnsi="Arial" w:cs="Arial"/>
          <w:color w:val="auto"/>
          <w:szCs w:val="24"/>
        </w:rPr>
        <w:t>Süh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bi all dat,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in de </w:t>
      </w:r>
      <w:proofErr w:type="spellStart"/>
      <w:r w:rsidRPr="002178DA">
        <w:rPr>
          <w:rFonts w:ascii="Arial" w:hAnsi="Arial" w:cs="Arial"/>
          <w:color w:val="auto"/>
          <w:szCs w:val="24"/>
        </w:rPr>
        <w:t>Wült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tohuus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insleit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daaldrüückt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mit bi. De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starker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rööpt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"Koop </w:t>
      </w:r>
      <w:proofErr w:type="spellStart"/>
      <w:r w:rsidRPr="002178DA">
        <w:rPr>
          <w:rFonts w:ascii="Arial" w:hAnsi="Arial" w:cs="Arial"/>
          <w:color w:val="auto"/>
          <w:szCs w:val="24"/>
        </w:rPr>
        <w:t>hooch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kiekt nah </w:t>
      </w:r>
      <w:proofErr w:type="spellStart"/>
      <w:r w:rsidRPr="002178DA">
        <w:rPr>
          <w:rFonts w:ascii="Arial" w:hAnsi="Arial" w:cs="Arial"/>
          <w:color w:val="auto"/>
          <w:szCs w:val="24"/>
        </w:rPr>
        <w:t>baben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 </w:t>
      </w:r>
      <w:proofErr w:type="spellStart"/>
      <w:r w:rsidRPr="002178DA">
        <w:rPr>
          <w:rFonts w:ascii="Arial" w:hAnsi="Arial" w:cs="Arial"/>
          <w:color w:val="auto"/>
          <w:szCs w:val="24"/>
        </w:rPr>
        <w:t>Hülp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>."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proofErr w:type="spellStart"/>
      <w:r w:rsidRPr="002178DA">
        <w:rPr>
          <w:rFonts w:ascii="Arial" w:hAnsi="Arial" w:cs="Arial"/>
          <w:color w:val="auto"/>
          <w:szCs w:val="24"/>
        </w:rPr>
        <w:t>För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Skeptiker </w:t>
      </w:r>
      <w:proofErr w:type="spellStart"/>
      <w:r w:rsidRPr="002178DA">
        <w:rPr>
          <w:rFonts w:ascii="Arial" w:hAnsi="Arial" w:cs="Arial"/>
          <w:color w:val="auto"/>
          <w:szCs w:val="24"/>
        </w:rPr>
        <w:t>übber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jesus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eegen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Rezept: "Kiekt </w:t>
      </w:r>
      <w:proofErr w:type="spellStart"/>
      <w:r w:rsidRPr="002178DA">
        <w:rPr>
          <w:rFonts w:ascii="Arial" w:hAnsi="Arial" w:cs="Arial"/>
          <w:color w:val="auto"/>
          <w:szCs w:val="24"/>
        </w:rPr>
        <w:t>jo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</w:t>
      </w:r>
      <w:proofErr w:type="spellStart"/>
      <w:r w:rsidRPr="002178DA">
        <w:rPr>
          <w:rFonts w:ascii="Arial" w:hAnsi="Arial" w:cs="Arial"/>
          <w:color w:val="auto"/>
          <w:szCs w:val="24"/>
        </w:rPr>
        <w:t>Fiegenboom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an,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he, "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all de </w:t>
      </w:r>
      <w:proofErr w:type="spellStart"/>
      <w:r w:rsidRPr="002178DA">
        <w:rPr>
          <w:rFonts w:ascii="Arial" w:hAnsi="Arial" w:cs="Arial"/>
          <w:color w:val="auto"/>
          <w:szCs w:val="24"/>
        </w:rPr>
        <w:t>annern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Bööm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 Wenn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seht, dat de </w:t>
      </w:r>
      <w:proofErr w:type="spellStart"/>
      <w:r w:rsidRPr="002178DA">
        <w:rPr>
          <w:rFonts w:ascii="Arial" w:hAnsi="Arial" w:cs="Arial"/>
          <w:color w:val="auto"/>
          <w:szCs w:val="24"/>
        </w:rPr>
        <w:t>gröön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warden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doot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denn </w:t>
      </w:r>
      <w:proofErr w:type="spellStart"/>
      <w:r w:rsidRPr="002178DA">
        <w:rPr>
          <w:rFonts w:ascii="Arial" w:hAnsi="Arial" w:cs="Arial"/>
          <w:color w:val="auto"/>
          <w:szCs w:val="24"/>
        </w:rPr>
        <w:t>weet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ganz genau, nu ward dat Sommer. So </w:t>
      </w:r>
      <w:proofErr w:type="spellStart"/>
      <w:r w:rsidRPr="002178DA">
        <w:rPr>
          <w:rFonts w:ascii="Arial" w:hAnsi="Arial" w:cs="Arial"/>
          <w:color w:val="auto"/>
          <w:szCs w:val="24"/>
        </w:rPr>
        <w:t>schüllt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ok </w:t>
      </w:r>
      <w:proofErr w:type="spellStart"/>
      <w:r w:rsidRPr="002178DA">
        <w:rPr>
          <w:rFonts w:ascii="Arial" w:hAnsi="Arial" w:cs="Arial"/>
          <w:color w:val="auto"/>
          <w:szCs w:val="24"/>
        </w:rPr>
        <w:t>hoolen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wenn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seht,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geiht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- denn </w:t>
      </w:r>
      <w:proofErr w:type="spellStart"/>
      <w:r w:rsidRPr="002178DA">
        <w:rPr>
          <w:rFonts w:ascii="Arial" w:hAnsi="Arial" w:cs="Arial"/>
          <w:color w:val="auto"/>
          <w:szCs w:val="24"/>
        </w:rPr>
        <w:t>duuert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mehr lang,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r w:rsidRPr="002178DA">
        <w:rPr>
          <w:rFonts w:ascii="Arial" w:hAnsi="Arial" w:cs="Arial"/>
          <w:color w:val="auto"/>
          <w:szCs w:val="24"/>
        </w:rPr>
        <w:lastRenderedPageBreak/>
        <w:t xml:space="preserve">Herrgott </w:t>
      </w:r>
      <w:proofErr w:type="spellStart"/>
      <w:r w:rsidRPr="002178DA">
        <w:rPr>
          <w:rFonts w:ascii="Arial" w:hAnsi="Arial" w:cs="Arial"/>
          <w:color w:val="auto"/>
          <w:szCs w:val="24"/>
        </w:rPr>
        <w:t>alleen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Seggen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>."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Markt </w:t>
      </w:r>
      <w:proofErr w:type="spellStart"/>
      <w:r w:rsidRPr="002178DA">
        <w:rPr>
          <w:rFonts w:ascii="Arial" w:hAnsi="Arial" w:cs="Arial"/>
          <w:color w:val="auto"/>
          <w:szCs w:val="24"/>
        </w:rPr>
        <w:t>ji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</w:t>
      </w:r>
      <w:proofErr w:type="spellStart"/>
      <w:proofErr w:type="gram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proofErr w:type="gramEnd"/>
      <w:r w:rsidRPr="002178DA">
        <w:rPr>
          <w:rFonts w:ascii="Arial" w:hAnsi="Arial" w:cs="Arial"/>
          <w:color w:val="auto"/>
          <w:szCs w:val="24"/>
        </w:rPr>
        <w:t xml:space="preserve"> wenn de </w:t>
      </w:r>
      <w:proofErr w:type="spellStart"/>
      <w:r w:rsidRPr="002178DA">
        <w:rPr>
          <w:rFonts w:ascii="Arial" w:hAnsi="Arial" w:cs="Arial"/>
          <w:color w:val="auto"/>
          <w:szCs w:val="24"/>
        </w:rPr>
        <w:t>Bööm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kahl </w:t>
      </w:r>
      <w:proofErr w:type="spellStart"/>
      <w:r w:rsidRPr="002178DA">
        <w:rPr>
          <w:rFonts w:ascii="Arial" w:hAnsi="Arial" w:cs="Arial"/>
          <w:color w:val="auto"/>
          <w:szCs w:val="24"/>
        </w:rPr>
        <w:t>sünd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so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nu </w:t>
      </w:r>
      <w:proofErr w:type="spellStart"/>
      <w:r w:rsidRPr="002178DA">
        <w:rPr>
          <w:rFonts w:ascii="Arial" w:hAnsi="Arial" w:cs="Arial"/>
          <w:color w:val="auto"/>
          <w:szCs w:val="24"/>
        </w:rPr>
        <w:t>in'n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Winter, </w:t>
      </w:r>
      <w:proofErr w:type="spellStart"/>
      <w:r w:rsidRPr="002178DA">
        <w:rPr>
          <w:rFonts w:ascii="Arial" w:hAnsi="Arial" w:cs="Arial"/>
          <w:color w:val="auto"/>
          <w:szCs w:val="24"/>
        </w:rPr>
        <w:t>schüllt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dat </w:t>
      </w:r>
      <w:proofErr w:type="spellStart"/>
      <w:r w:rsidRPr="002178DA">
        <w:rPr>
          <w:rFonts w:ascii="Arial" w:hAnsi="Arial" w:cs="Arial"/>
          <w:color w:val="auto"/>
          <w:szCs w:val="24"/>
        </w:rPr>
        <w:t>Wültenn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dinken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enn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wenn't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buten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gröön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- dat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rechte Bild </w:t>
      </w:r>
      <w:proofErr w:type="spellStart"/>
      <w:r w:rsidRPr="002178DA">
        <w:rPr>
          <w:rFonts w:ascii="Arial" w:hAnsi="Arial" w:cs="Arial"/>
          <w:color w:val="auto"/>
          <w:szCs w:val="24"/>
        </w:rPr>
        <w:t>för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Jesus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Kaamen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Dor </w:t>
      </w:r>
      <w:proofErr w:type="spellStart"/>
      <w:r w:rsidRPr="002178DA">
        <w:rPr>
          <w:rFonts w:ascii="Arial" w:hAnsi="Arial" w:cs="Arial"/>
          <w:color w:val="auto"/>
          <w:szCs w:val="24"/>
        </w:rPr>
        <w:t>künnt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ok de Adventskranz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Dannenboom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Wiehnachten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vertellen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Mit </w:t>
      </w:r>
      <w:proofErr w:type="spellStart"/>
      <w:r w:rsidRPr="002178DA">
        <w:rPr>
          <w:rFonts w:ascii="Arial" w:hAnsi="Arial" w:cs="Arial"/>
          <w:color w:val="auto"/>
          <w:szCs w:val="24"/>
        </w:rPr>
        <w:t>jüm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ehr Licht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gröönen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Twieg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</w:t>
      </w:r>
      <w:proofErr w:type="spellStart"/>
      <w:r w:rsidRPr="002178DA">
        <w:rPr>
          <w:rFonts w:ascii="Arial" w:hAnsi="Arial" w:cs="Arial"/>
          <w:color w:val="auto"/>
          <w:szCs w:val="24"/>
        </w:rPr>
        <w:t>se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Hoffnungssteeken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nee'e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Wült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De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Mööt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Mi </w:t>
      </w:r>
      <w:proofErr w:type="spellStart"/>
      <w:r w:rsidRPr="002178DA">
        <w:rPr>
          <w:rFonts w:ascii="Arial" w:hAnsi="Arial" w:cs="Arial"/>
          <w:color w:val="auto"/>
          <w:szCs w:val="24"/>
        </w:rPr>
        <w:t>wunnert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wo </w:t>
      </w:r>
      <w:proofErr w:type="spellStart"/>
      <w:r w:rsidRPr="002178DA">
        <w:rPr>
          <w:rFonts w:ascii="Arial" w:hAnsi="Arial" w:cs="Arial"/>
          <w:color w:val="auto"/>
          <w:szCs w:val="24"/>
        </w:rPr>
        <w:t>weenig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Leeder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Thema </w:t>
      </w:r>
      <w:proofErr w:type="spellStart"/>
      <w:r w:rsidRPr="002178DA">
        <w:rPr>
          <w:rFonts w:ascii="Arial" w:hAnsi="Arial" w:cs="Arial"/>
          <w:color w:val="auto"/>
          <w:szCs w:val="24"/>
        </w:rPr>
        <w:t>in't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Gesangbook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staht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kenn </w:t>
      </w:r>
      <w:proofErr w:type="spellStart"/>
      <w:r w:rsidRPr="002178DA">
        <w:rPr>
          <w:rFonts w:ascii="Arial" w:hAnsi="Arial" w:cs="Arial"/>
          <w:color w:val="auto"/>
          <w:szCs w:val="24"/>
        </w:rPr>
        <w:t>bloots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´n </w:t>
      </w:r>
      <w:proofErr w:type="spellStart"/>
      <w:r w:rsidRPr="002178DA">
        <w:rPr>
          <w:rFonts w:ascii="Arial" w:hAnsi="Arial" w:cs="Arial"/>
          <w:color w:val="auto"/>
          <w:szCs w:val="24"/>
        </w:rPr>
        <w:t>poor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Texten.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disse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Utnahmen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Adventsleed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Jesuiten Friedrich </w:t>
      </w:r>
      <w:proofErr w:type="spellStart"/>
      <w:r w:rsidRPr="002178DA">
        <w:rPr>
          <w:rFonts w:ascii="Arial" w:hAnsi="Arial" w:cs="Arial"/>
          <w:color w:val="auto"/>
          <w:szCs w:val="24"/>
        </w:rPr>
        <w:t>Spee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"O, Heiland, </w:t>
      </w:r>
      <w:proofErr w:type="spellStart"/>
      <w:r w:rsidRPr="002178DA">
        <w:rPr>
          <w:rFonts w:ascii="Arial" w:hAnsi="Arial" w:cs="Arial"/>
          <w:color w:val="auto"/>
          <w:szCs w:val="24"/>
        </w:rPr>
        <w:t>doo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Himmel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!" Dat </w:t>
      </w:r>
      <w:proofErr w:type="spellStart"/>
      <w:r w:rsidRPr="002178DA">
        <w:rPr>
          <w:rFonts w:ascii="Arial" w:hAnsi="Arial" w:cs="Arial"/>
          <w:color w:val="auto"/>
          <w:szCs w:val="24"/>
        </w:rPr>
        <w:t>steiht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in't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Plattdüütsch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Gesangbook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"Dor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Schipp" </w:t>
      </w:r>
      <w:proofErr w:type="spellStart"/>
      <w:r w:rsidRPr="002178DA">
        <w:rPr>
          <w:rFonts w:ascii="Arial" w:hAnsi="Arial" w:cs="Arial"/>
          <w:color w:val="auto"/>
          <w:szCs w:val="24"/>
        </w:rPr>
        <w:t>vörnan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Strophe </w:t>
      </w:r>
      <w:proofErr w:type="spellStart"/>
      <w:r w:rsidRPr="002178DA">
        <w:rPr>
          <w:rFonts w:ascii="Arial" w:hAnsi="Arial" w:cs="Arial"/>
          <w:color w:val="auto"/>
          <w:szCs w:val="24"/>
        </w:rPr>
        <w:t>heet</w:t>
      </w:r>
      <w:proofErr w:type="spellEnd"/>
      <w:r w:rsidRPr="002178DA">
        <w:rPr>
          <w:rFonts w:ascii="Arial" w:hAnsi="Arial" w:cs="Arial"/>
          <w:color w:val="auto"/>
          <w:szCs w:val="24"/>
        </w:rPr>
        <w:t>: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>"</w:t>
      </w:r>
      <w:proofErr w:type="spellStart"/>
      <w:r w:rsidRPr="002178DA">
        <w:rPr>
          <w:rFonts w:ascii="Arial" w:hAnsi="Arial" w:cs="Arial"/>
          <w:color w:val="auto"/>
          <w:szCs w:val="24"/>
        </w:rPr>
        <w:t>Gröön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o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', </w:t>
      </w:r>
      <w:proofErr w:type="spellStart"/>
      <w:r w:rsidRPr="002178DA">
        <w:rPr>
          <w:rFonts w:ascii="Arial" w:hAnsi="Arial" w:cs="Arial"/>
          <w:color w:val="auto"/>
          <w:szCs w:val="24"/>
        </w:rPr>
        <w:t>gröön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o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>',</w:t>
      </w:r>
      <w:r w:rsidRPr="002178DA">
        <w:rPr>
          <w:rFonts w:ascii="Arial" w:hAnsi="Arial" w:cs="Arial"/>
          <w:color w:val="auto"/>
          <w:szCs w:val="24"/>
        </w:rPr>
        <w:br/>
        <w:t xml:space="preserve">bring Gras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Bloomen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uns her;</w:t>
      </w:r>
      <w:r w:rsidRPr="002178DA">
        <w:rPr>
          <w:rFonts w:ascii="Arial" w:hAnsi="Arial" w:cs="Arial"/>
          <w:color w:val="auto"/>
          <w:szCs w:val="24"/>
        </w:rPr>
        <w:br/>
        <w:t xml:space="preserve">o Heiland, </w:t>
      </w:r>
      <w:proofErr w:type="spellStart"/>
      <w:r w:rsidRPr="002178DA">
        <w:rPr>
          <w:rFonts w:ascii="Arial" w:hAnsi="Arial" w:cs="Arial"/>
          <w:color w:val="auto"/>
          <w:szCs w:val="24"/>
        </w:rPr>
        <w:t>allerschöönste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Bloom,</w:t>
      </w:r>
      <w:r w:rsidRPr="002178DA">
        <w:rPr>
          <w:rFonts w:ascii="Arial" w:hAnsi="Arial" w:cs="Arial"/>
          <w:color w:val="auto"/>
          <w:szCs w:val="24"/>
        </w:rPr>
        <w:br/>
      </w:r>
      <w:proofErr w:type="spellStart"/>
      <w:r w:rsidRPr="002178DA">
        <w:rPr>
          <w:rFonts w:ascii="Arial" w:hAnsi="Arial" w:cs="Arial"/>
          <w:color w:val="auto"/>
          <w:szCs w:val="24"/>
        </w:rPr>
        <w:t>bleih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du uns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Nacht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Droom</w:t>
      </w:r>
      <w:proofErr w:type="spellEnd"/>
      <w:r w:rsidRPr="002178DA">
        <w:rPr>
          <w:rFonts w:ascii="Arial" w:hAnsi="Arial" w:cs="Arial"/>
          <w:color w:val="auto"/>
          <w:szCs w:val="24"/>
        </w:rPr>
        <w:t>!"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Hier </w:t>
      </w:r>
      <w:proofErr w:type="spellStart"/>
      <w:r w:rsidRPr="002178DA">
        <w:rPr>
          <w:rFonts w:ascii="Arial" w:hAnsi="Arial" w:cs="Arial"/>
          <w:color w:val="auto"/>
          <w:szCs w:val="24"/>
        </w:rPr>
        <w:t>kriggt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leste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Advent </w:t>
      </w:r>
      <w:proofErr w:type="spellStart"/>
      <w:r w:rsidRPr="002178DA">
        <w:rPr>
          <w:rFonts w:ascii="Arial" w:hAnsi="Arial" w:cs="Arial"/>
          <w:color w:val="auto"/>
          <w:szCs w:val="24"/>
        </w:rPr>
        <w:t>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anner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Gesicht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bi de Evangelisten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</w:t>
      </w:r>
      <w:proofErr w:type="spellStart"/>
      <w:r w:rsidRPr="002178DA">
        <w:rPr>
          <w:rFonts w:ascii="Arial" w:hAnsi="Arial" w:cs="Arial"/>
          <w:color w:val="auto"/>
          <w:szCs w:val="24"/>
        </w:rPr>
        <w:t>wennt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sünd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Jo, wo dat </w:t>
      </w:r>
      <w:proofErr w:type="spellStart"/>
      <w:r w:rsidRPr="002178DA">
        <w:rPr>
          <w:rFonts w:ascii="Arial" w:hAnsi="Arial" w:cs="Arial"/>
          <w:color w:val="auto"/>
          <w:szCs w:val="24"/>
        </w:rPr>
        <w:t>Leed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singt, dat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in Jesus </w:t>
      </w:r>
      <w:proofErr w:type="spellStart"/>
      <w:r w:rsidRPr="002178DA">
        <w:rPr>
          <w:rFonts w:ascii="Arial" w:hAnsi="Arial" w:cs="Arial"/>
          <w:color w:val="auto"/>
          <w:szCs w:val="24"/>
        </w:rPr>
        <w:t>sienen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Sinn. He </w:t>
      </w:r>
      <w:proofErr w:type="spellStart"/>
      <w:r w:rsidRPr="002178DA">
        <w:rPr>
          <w:rFonts w:ascii="Arial" w:hAnsi="Arial" w:cs="Arial"/>
          <w:color w:val="auto"/>
          <w:szCs w:val="24"/>
        </w:rPr>
        <w:t>müch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Moot </w:t>
      </w:r>
      <w:proofErr w:type="spellStart"/>
      <w:r w:rsidRPr="002178DA">
        <w:rPr>
          <w:rFonts w:ascii="Arial" w:hAnsi="Arial" w:cs="Arial"/>
          <w:color w:val="auto"/>
          <w:szCs w:val="24"/>
        </w:rPr>
        <w:t>maaken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Hoffnung bringen. Dor </w:t>
      </w:r>
      <w:proofErr w:type="spellStart"/>
      <w:r w:rsidRPr="002178DA">
        <w:rPr>
          <w:rFonts w:ascii="Arial" w:hAnsi="Arial" w:cs="Arial"/>
          <w:color w:val="auto"/>
          <w:szCs w:val="24"/>
        </w:rPr>
        <w:t>liggt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ierste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Kaamen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Minsch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bet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leste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Kaamen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Jüngsten Dag.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proofErr w:type="spellStart"/>
      <w:r w:rsidRPr="002178DA">
        <w:rPr>
          <w:rFonts w:ascii="Arial" w:hAnsi="Arial" w:cs="Arial"/>
          <w:color w:val="auto"/>
          <w:szCs w:val="24"/>
        </w:rPr>
        <w:t>Disse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Naam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mi dat </w:t>
      </w:r>
      <w:proofErr w:type="spellStart"/>
      <w:r w:rsidRPr="002178DA">
        <w:rPr>
          <w:rFonts w:ascii="Arial" w:hAnsi="Arial" w:cs="Arial"/>
          <w:color w:val="auto"/>
          <w:szCs w:val="24"/>
        </w:rPr>
        <w:t>andaan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We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tellt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' </w:t>
      </w:r>
      <w:proofErr w:type="spellStart"/>
      <w:r w:rsidRPr="002178DA">
        <w:rPr>
          <w:rFonts w:ascii="Arial" w:hAnsi="Arial" w:cs="Arial"/>
          <w:color w:val="auto"/>
          <w:szCs w:val="24"/>
        </w:rPr>
        <w:t>Tied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nah </w:t>
      </w:r>
      <w:proofErr w:type="spellStart"/>
      <w:r w:rsidRPr="002178DA">
        <w:rPr>
          <w:rFonts w:ascii="Arial" w:hAnsi="Arial" w:cs="Arial"/>
          <w:color w:val="auto"/>
          <w:szCs w:val="24"/>
        </w:rPr>
        <w:t>Daage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Maande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Johren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meent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Je mehr, </w:t>
      </w:r>
      <w:proofErr w:type="spellStart"/>
      <w:r w:rsidRPr="002178DA">
        <w:rPr>
          <w:rFonts w:ascii="Arial" w:hAnsi="Arial" w:cs="Arial"/>
          <w:color w:val="auto"/>
          <w:szCs w:val="24"/>
        </w:rPr>
        <w:t>ümso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beter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! Man Jesus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Gemeen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rekent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annersrüm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De </w:t>
      </w:r>
      <w:proofErr w:type="spellStart"/>
      <w:r w:rsidRPr="002178DA">
        <w:rPr>
          <w:rFonts w:ascii="Arial" w:hAnsi="Arial" w:cs="Arial"/>
          <w:color w:val="auto"/>
          <w:szCs w:val="24"/>
        </w:rPr>
        <w:t>allerleste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Dag in de </w:t>
      </w:r>
      <w:proofErr w:type="spellStart"/>
      <w:r w:rsidRPr="002178DA">
        <w:rPr>
          <w:rFonts w:ascii="Arial" w:hAnsi="Arial" w:cs="Arial"/>
          <w:color w:val="auto"/>
          <w:szCs w:val="24"/>
        </w:rPr>
        <w:t>Wültgeschicht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jüst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nöögste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Dag. Dor kannst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bruukst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nich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wegtoloopen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nee, de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jede </w:t>
      </w:r>
      <w:proofErr w:type="spellStart"/>
      <w:r w:rsidRPr="002178DA">
        <w:rPr>
          <w:rFonts w:ascii="Arial" w:hAnsi="Arial" w:cs="Arial"/>
          <w:color w:val="auto"/>
          <w:szCs w:val="24"/>
        </w:rPr>
        <w:t>Tied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Dorüm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Luther </w:t>
      </w:r>
      <w:proofErr w:type="spellStart"/>
      <w:r w:rsidRPr="002178DA">
        <w:rPr>
          <w:rFonts w:ascii="Arial" w:hAnsi="Arial" w:cs="Arial"/>
          <w:color w:val="auto"/>
          <w:szCs w:val="24"/>
        </w:rPr>
        <w:t>giern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 </w:t>
      </w:r>
      <w:proofErr w:type="spellStart"/>
      <w:r w:rsidRPr="002178DA">
        <w:rPr>
          <w:rFonts w:ascii="Arial" w:hAnsi="Arial" w:cs="Arial"/>
          <w:color w:val="auto"/>
          <w:szCs w:val="24"/>
        </w:rPr>
        <w:t>leeven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Jüngsten Dag </w:t>
      </w:r>
      <w:proofErr w:type="spellStart"/>
      <w:r w:rsidRPr="002178DA">
        <w:rPr>
          <w:rFonts w:ascii="Arial" w:hAnsi="Arial" w:cs="Arial"/>
          <w:color w:val="auto"/>
          <w:szCs w:val="24"/>
        </w:rPr>
        <w:t>snackt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De </w:t>
      </w:r>
      <w:proofErr w:type="spellStart"/>
      <w:r w:rsidRPr="002178DA">
        <w:rPr>
          <w:rFonts w:ascii="Arial" w:hAnsi="Arial" w:cs="Arial"/>
          <w:color w:val="auto"/>
          <w:szCs w:val="24"/>
        </w:rPr>
        <w:t>wüür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nah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dor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wüür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</w:t>
      </w:r>
      <w:proofErr w:type="spellStart"/>
      <w:r w:rsidRPr="002178DA">
        <w:rPr>
          <w:rFonts w:ascii="Arial" w:hAnsi="Arial" w:cs="Arial"/>
          <w:color w:val="auto"/>
          <w:szCs w:val="24"/>
        </w:rPr>
        <w:t>good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an. Dat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denn, wenn Gott </w:t>
      </w:r>
      <w:proofErr w:type="spellStart"/>
      <w:r w:rsidRPr="002178DA">
        <w:rPr>
          <w:rFonts w:ascii="Arial" w:hAnsi="Arial" w:cs="Arial"/>
          <w:color w:val="auto"/>
          <w:szCs w:val="24"/>
        </w:rPr>
        <w:t>alleen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dat Seggen </w:t>
      </w:r>
      <w:proofErr w:type="spellStart"/>
      <w:r w:rsidRPr="002178DA">
        <w:rPr>
          <w:rFonts w:ascii="Arial" w:hAnsi="Arial" w:cs="Arial"/>
          <w:color w:val="auto"/>
          <w:szCs w:val="24"/>
        </w:rPr>
        <w:t>kriggt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Üm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ok de </w:t>
      </w:r>
      <w:proofErr w:type="spellStart"/>
      <w:r w:rsidRPr="002178DA">
        <w:rPr>
          <w:rFonts w:ascii="Arial" w:hAnsi="Arial" w:cs="Arial"/>
          <w:color w:val="auto"/>
          <w:szCs w:val="24"/>
        </w:rPr>
        <w:t>lesten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Twivel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verdrieven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Jesus </w:t>
      </w:r>
      <w:proofErr w:type="spellStart"/>
      <w:r w:rsidRPr="002178DA">
        <w:rPr>
          <w:rFonts w:ascii="Arial" w:hAnsi="Arial" w:cs="Arial"/>
          <w:color w:val="auto"/>
          <w:szCs w:val="24"/>
        </w:rPr>
        <w:t>oplest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: "Himmel </w:t>
      </w:r>
      <w:proofErr w:type="spellStart"/>
      <w:r w:rsidRPr="002178DA">
        <w:rPr>
          <w:rFonts w:ascii="Arial" w:hAnsi="Arial" w:cs="Arial"/>
          <w:color w:val="auto"/>
          <w:szCs w:val="24"/>
        </w:rPr>
        <w:t>un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ward </w:t>
      </w:r>
      <w:proofErr w:type="spellStart"/>
      <w:r w:rsidRPr="002178DA">
        <w:rPr>
          <w:rFonts w:ascii="Arial" w:hAnsi="Arial" w:cs="Arial"/>
          <w:color w:val="auto"/>
          <w:szCs w:val="24"/>
        </w:rPr>
        <w:t>ünnergahn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man </w:t>
      </w:r>
      <w:proofErr w:type="spellStart"/>
      <w:r w:rsidRPr="002178DA">
        <w:rPr>
          <w:rFonts w:ascii="Arial" w:hAnsi="Arial" w:cs="Arial"/>
          <w:color w:val="auto"/>
          <w:szCs w:val="24"/>
        </w:rPr>
        <w:t>mien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Wöör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be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blievt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bestahn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." </w:t>
      </w:r>
      <w:proofErr w:type="spellStart"/>
      <w:r w:rsidRPr="002178DA">
        <w:rPr>
          <w:rFonts w:ascii="Arial" w:hAnsi="Arial" w:cs="Arial"/>
          <w:color w:val="auto"/>
          <w:szCs w:val="24"/>
        </w:rPr>
        <w:t>Dit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fierliche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Woord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riemt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sik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ok </w:t>
      </w:r>
      <w:proofErr w:type="spellStart"/>
      <w:r w:rsidRPr="002178DA">
        <w:rPr>
          <w:rFonts w:ascii="Arial" w:hAnsi="Arial" w:cs="Arial"/>
          <w:color w:val="auto"/>
          <w:szCs w:val="24"/>
        </w:rPr>
        <w:t>in'n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griechischen Urtext.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t xml:space="preserve">Dor fallt mi bi in, </w:t>
      </w:r>
      <w:proofErr w:type="spellStart"/>
      <w:r w:rsidRPr="002178DA">
        <w:rPr>
          <w:rFonts w:ascii="Arial" w:hAnsi="Arial" w:cs="Arial"/>
          <w:color w:val="auto"/>
          <w:szCs w:val="24"/>
        </w:rPr>
        <w:t>wat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Gustav Heinemann, de </w:t>
      </w:r>
      <w:proofErr w:type="spellStart"/>
      <w:r w:rsidRPr="002178DA">
        <w:rPr>
          <w:rFonts w:ascii="Arial" w:hAnsi="Arial" w:cs="Arial"/>
          <w:color w:val="auto"/>
          <w:szCs w:val="24"/>
        </w:rPr>
        <w:t>ehemolige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Bundespräsident, </w:t>
      </w:r>
      <w:proofErr w:type="spellStart"/>
      <w:r w:rsidRPr="002178DA">
        <w:rPr>
          <w:rFonts w:ascii="Arial" w:hAnsi="Arial" w:cs="Arial"/>
          <w:color w:val="auto"/>
          <w:szCs w:val="24"/>
        </w:rPr>
        <w:t>mol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seggt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hett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. </w:t>
      </w:r>
      <w:proofErr w:type="spellStart"/>
      <w:r w:rsidRPr="002178DA">
        <w:rPr>
          <w:rFonts w:ascii="Arial" w:hAnsi="Arial" w:cs="Arial"/>
          <w:color w:val="auto"/>
          <w:szCs w:val="24"/>
        </w:rPr>
        <w:t>Op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eenen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Karkendag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rööp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he de </w:t>
      </w:r>
      <w:proofErr w:type="spellStart"/>
      <w:r w:rsidRPr="002178DA">
        <w:rPr>
          <w:rFonts w:ascii="Arial" w:hAnsi="Arial" w:cs="Arial"/>
          <w:color w:val="auto"/>
          <w:szCs w:val="24"/>
        </w:rPr>
        <w:t>Lüüd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>: "</w:t>
      </w:r>
      <w:proofErr w:type="spellStart"/>
      <w:r w:rsidRPr="002178DA">
        <w:rPr>
          <w:rFonts w:ascii="Arial" w:hAnsi="Arial" w:cs="Arial"/>
          <w:color w:val="auto"/>
          <w:szCs w:val="24"/>
        </w:rPr>
        <w:t>Laat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</w:t>
      </w:r>
      <w:proofErr w:type="spellStart"/>
      <w:r w:rsidRPr="002178DA">
        <w:rPr>
          <w:rFonts w:ascii="Arial" w:hAnsi="Arial" w:cs="Arial"/>
          <w:color w:val="auto"/>
          <w:szCs w:val="24"/>
        </w:rPr>
        <w:t>Wült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antwoorden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wenn se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bang </w:t>
      </w:r>
      <w:proofErr w:type="spellStart"/>
      <w:r w:rsidRPr="002178DA">
        <w:rPr>
          <w:rFonts w:ascii="Arial" w:hAnsi="Arial" w:cs="Arial"/>
          <w:color w:val="auto"/>
          <w:szCs w:val="24"/>
        </w:rPr>
        <w:t>maaken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wüll</w:t>
      </w:r>
      <w:proofErr w:type="spellEnd"/>
      <w:r w:rsidRPr="002178DA">
        <w:rPr>
          <w:rFonts w:ascii="Arial" w:hAnsi="Arial" w:cs="Arial"/>
          <w:color w:val="auto"/>
          <w:szCs w:val="24"/>
        </w:rPr>
        <w:t>: "</w:t>
      </w:r>
      <w:proofErr w:type="spellStart"/>
      <w:r w:rsidRPr="002178DA">
        <w:rPr>
          <w:rFonts w:ascii="Arial" w:hAnsi="Arial" w:cs="Arial"/>
          <w:color w:val="auto"/>
          <w:szCs w:val="24"/>
        </w:rPr>
        <w:t>Jo'n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Herrns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gaht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2178DA">
        <w:rPr>
          <w:rFonts w:ascii="Arial" w:hAnsi="Arial" w:cs="Arial"/>
          <w:color w:val="auto"/>
          <w:szCs w:val="24"/>
        </w:rPr>
        <w:t>us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' Herr </w:t>
      </w:r>
      <w:proofErr w:type="spellStart"/>
      <w:r w:rsidRPr="002178DA">
        <w:rPr>
          <w:rFonts w:ascii="Arial" w:hAnsi="Arial" w:cs="Arial"/>
          <w:color w:val="auto"/>
          <w:szCs w:val="24"/>
        </w:rPr>
        <w:t>aver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kummt</w:t>
      </w:r>
      <w:proofErr w:type="spellEnd"/>
      <w:r w:rsidRPr="002178DA">
        <w:rPr>
          <w:rFonts w:ascii="Arial" w:hAnsi="Arial" w:cs="Arial"/>
          <w:color w:val="auto"/>
          <w:szCs w:val="24"/>
        </w:rPr>
        <w:t>!"</w:t>
      </w:r>
      <w:r w:rsidRPr="002178DA">
        <w:rPr>
          <w:rFonts w:ascii="Arial" w:hAnsi="Arial" w:cs="Arial"/>
          <w:color w:val="auto"/>
          <w:szCs w:val="24"/>
        </w:rPr>
        <w:br/>
        <w:t xml:space="preserve">Dat </w:t>
      </w:r>
      <w:proofErr w:type="spellStart"/>
      <w:r w:rsidRPr="002178DA">
        <w:rPr>
          <w:rFonts w:ascii="Arial" w:hAnsi="Arial" w:cs="Arial"/>
          <w:color w:val="auto"/>
          <w:szCs w:val="24"/>
        </w:rPr>
        <w:t>meent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Advent, wo </w:t>
      </w:r>
      <w:proofErr w:type="spellStart"/>
      <w:r w:rsidRPr="002178DA">
        <w:rPr>
          <w:rFonts w:ascii="Arial" w:hAnsi="Arial" w:cs="Arial"/>
          <w:color w:val="auto"/>
          <w:szCs w:val="24"/>
        </w:rPr>
        <w:t>Wiehnachten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de Grund </w:t>
      </w:r>
      <w:proofErr w:type="spellStart"/>
      <w:r w:rsidRPr="002178DA">
        <w:rPr>
          <w:rFonts w:ascii="Arial" w:hAnsi="Arial" w:cs="Arial"/>
          <w:color w:val="auto"/>
          <w:szCs w:val="24"/>
        </w:rPr>
        <w:t>to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leggt</w:t>
      </w:r>
      <w:proofErr w:type="spellEnd"/>
      <w:r w:rsidRPr="002178DA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178DA">
        <w:rPr>
          <w:rFonts w:ascii="Arial" w:hAnsi="Arial" w:cs="Arial"/>
          <w:color w:val="auto"/>
          <w:szCs w:val="24"/>
        </w:rPr>
        <w:t>is</w:t>
      </w:r>
      <w:proofErr w:type="spellEnd"/>
      <w:r w:rsidRPr="002178DA">
        <w:rPr>
          <w:rFonts w:ascii="Arial" w:hAnsi="Arial" w:cs="Arial"/>
          <w:color w:val="auto"/>
          <w:szCs w:val="24"/>
        </w:rPr>
        <w:t>.</w:t>
      </w:r>
    </w:p>
    <w:p w:rsidR="002178DA" w:rsidRPr="002178DA" w:rsidRDefault="002178DA" w:rsidP="002178DA">
      <w:pPr>
        <w:pStyle w:val="TabellenInhalt"/>
        <w:spacing w:line="360" w:lineRule="auto"/>
        <w:rPr>
          <w:rFonts w:ascii="Arial" w:hAnsi="Arial" w:cs="Arial"/>
          <w:color w:val="auto"/>
          <w:szCs w:val="24"/>
        </w:rPr>
      </w:pPr>
      <w:r w:rsidRPr="002178DA">
        <w:rPr>
          <w:rFonts w:ascii="Arial" w:hAnsi="Arial" w:cs="Arial"/>
          <w:color w:val="auto"/>
          <w:szCs w:val="24"/>
        </w:rPr>
        <w:lastRenderedPageBreak/>
        <w:t>Amen</w:t>
      </w:r>
    </w:p>
    <w:p w:rsidR="00582EF4" w:rsidRPr="002178DA" w:rsidRDefault="00582EF4" w:rsidP="002178D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2EF4" w:rsidRPr="00217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A"/>
    <w:rsid w:val="002178DA"/>
    <w:rsid w:val="005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DF6E"/>
  <w15:chartTrackingRefBased/>
  <w15:docId w15:val="{574A046A-DA09-4217-ABFE-8F266E9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Textkrper"/>
    <w:rsid w:val="002178DA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178D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2019-08-02T08:03:00Z</dcterms:created>
  <dcterms:modified xsi:type="dcterms:W3CDTF">2019-08-02T08:07:00Z</dcterms:modified>
</cp:coreProperties>
</file>