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5559" w:type="dxa"/>
        <w:tblLook w:val="04A0" w:firstRow="1" w:lastRow="0" w:firstColumn="1" w:lastColumn="0" w:noHBand="0" w:noVBand="1"/>
      </w:tblPr>
      <w:tblGrid>
        <w:gridCol w:w="7338"/>
        <w:gridCol w:w="495"/>
        <w:gridCol w:w="495"/>
        <w:gridCol w:w="7231"/>
      </w:tblGrid>
      <w:tr w:rsidR="000C5680" w:rsidRPr="007A4F0B" w:rsidTr="000C5680">
        <w:tc>
          <w:tcPr>
            <w:tcW w:w="7338" w:type="dxa"/>
            <w:tcBorders>
              <w:top w:val="nil"/>
              <w:left w:val="nil"/>
              <w:bottom w:val="nil"/>
              <w:right w:val="nil"/>
            </w:tcBorders>
          </w:tcPr>
          <w:p w:rsidR="000C5680" w:rsidRPr="007A4F0B" w:rsidRDefault="00DA4EC3" w:rsidP="007A4F0B">
            <w:pPr>
              <w:spacing w:line="360" w:lineRule="auto"/>
              <w:jc w:val="right"/>
              <w:rPr>
                <w:rFonts w:ascii="Arial" w:hAnsi="Arial" w:cs="Arial"/>
                <w:sz w:val="24"/>
                <w:szCs w:val="24"/>
              </w:rPr>
            </w:pPr>
            <w:r w:rsidRPr="007A4F0B">
              <w:rPr>
                <w:rFonts w:ascii="Arial" w:hAnsi="Arial" w:cs="Arial"/>
                <w:sz w:val="24"/>
                <w:szCs w:val="24"/>
              </w:rPr>
              <w:t>1</w:t>
            </w:r>
            <w:r w:rsidR="00D708B6" w:rsidRPr="007A4F0B">
              <w:rPr>
                <w:rFonts w:ascii="Arial" w:hAnsi="Arial" w:cs="Arial"/>
                <w:sz w:val="24"/>
                <w:szCs w:val="24"/>
              </w:rPr>
              <w:t>0.</w:t>
            </w:r>
            <w:r w:rsidRPr="007A4F0B">
              <w:rPr>
                <w:rFonts w:ascii="Arial" w:hAnsi="Arial" w:cs="Arial"/>
                <w:sz w:val="24"/>
                <w:szCs w:val="24"/>
              </w:rPr>
              <w:t>11</w:t>
            </w:r>
            <w:r w:rsidR="00D708B6" w:rsidRPr="007A4F0B">
              <w:rPr>
                <w:rFonts w:ascii="Arial" w:hAnsi="Arial" w:cs="Arial"/>
                <w:sz w:val="24"/>
                <w:szCs w:val="24"/>
              </w:rPr>
              <w:t>.201</w:t>
            </w:r>
            <w:r w:rsidRPr="007A4F0B">
              <w:rPr>
                <w:rFonts w:ascii="Arial" w:hAnsi="Arial" w:cs="Arial"/>
                <w:sz w:val="24"/>
                <w:szCs w:val="24"/>
              </w:rPr>
              <w:t>9</w:t>
            </w:r>
            <w:r w:rsidR="000C5680" w:rsidRPr="007A4F0B">
              <w:rPr>
                <w:rFonts w:ascii="Arial" w:hAnsi="Arial" w:cs="Arial"/>
                <w:sz w:val="24"/>
                <w:szCs w:val="24"/>
              </w:rPr>
              <w:t xml:space="preserve">, </w:t>
            </w:r>
            <w:r w:rsidRPr="007A4F0B">
              <w:rPr>
                <w:rFonts w:ascii="Arial" w:hAnsi="Arial" w:cs="Arial"/>
                <w:sz w:val="24"/>
                <w:szCs w:val="24"/>
              </w:rPr>
              <w:t>Drüttletzt. Sünnd.i.Kerkenj.</w:t>
            </w:r>
            <w:r w:rsidR="000C5680" w:rsidRPr="007A4F0B">
              <w:rPr>
                <w:rFonts w:ascii="Arial" w:hAnsi="Arial" w:cs="Arial"/>
                <w:sz w:val="24"/>
                <w:szCs w:val="24"/>
              </w:rPr>
              <w:t>, 1</w:t>
            </w:r>
            <w:r w:rsidR="00080104" w:rsidRPr="007A4F0B">
              <w:rPr>
                <w:rFonts w:ascii="Arial" w:hAnsi="Arial" w:cs="Arial"/>
                <w:sz w:val="24"/>
                <w:szCs w:val="24"/>
              </w:rPr>
              <w:t>0</w:t>
            </w:r>
            <w:r w:rsidR="000C5680" w:rsidRPr="007A4F0B">
              <w:rPr>
                <w:rFonts w:ascii="Arial" w:hAnsi="Arial" w:cs="Arial"/>
                <w:sz w:val="24"/>
                <w:szCs w:val="24"/>
              </w:rPr>
              <w:t xml:space="preserve">:00 Uhr, </w:t>
            </w:r>
            <w:r w:rsidR="00396CE3" w:rsidRPr="007A4F0B">
              <w:rPr>
                <w:rFonts w:ascii="Arial" w:hAnsi="Arial" w:cs="Arial"/>
                <w:sz w:val="24"/>
                <w:szCs w:val="24"/>
              </w:rPr>
              <w:t>Sanknies</w:t>
            </w:r>
            <w:r w:rsidR="00D708B6" w:rsidRPr="007A4F0B">
              <w:rPr>
                <w:rFonts w:ascii="Arial" w:hAnsi="Arial" w:cs="Arial"/>
                <w:sz w:val="24"/>
                <w:szCs w:val="24"/>
              </w:rPr>
              <w:t xml:space="preserve">, </w:t>
            </w:r>
            <w:r w:rsidR="00396CE3" w:rsidRPr="007A4F0B">
              <w:rPr>
                <w:rFonts w:ascii="Arial" w:hAnsi="Arial" w:cs="Arial"/>
                <w:sz w:val="24"/>
                <w:szCs w:val="24"/>
              </w:rPr>
              <w:t>Predigt un Predigttext Lukas 6, 27 – 38, S. 1</w:t>
            </w:r>
          </w:p>
          <w:p w:rsidR="000C5680" w:rsidRPr="007A4F0B" w:rsidRDefault="000C5680" w:rsidP="007A4F0B">
            <w:pPr>
              <w:spacing w:line="360" w:lineRule="auto"/>
              <w:jc w:val="right"/>
              <w:rPr>
                <w:rFonts w:ascii="Arial" w:hAnsi="Arial" w:cs="Arial"/>
                <w:sz w:val="24"/>
                <w:szCs w:val="24"/>
              </w:rPr>
            </w:pPr>
          </w:p>
          <w:p w:rsidR="007A4F0B" w:rsidRPr="007A4F0B" w:rsidRDefault="007A4F0B" w:rsidP="007A4F0B">
            <w:pPr>
              <w:spacing w:line="360" w:lineRule="auto"/>
              <w:rPr>
                <w:rFonts w:ascii="Arial" w:hAnsi="Arial" w:cs="Arial"/>
                <w:b/>
                <w:sz w:val="24"/>
                <w:szCs w:val="24"/>
                <w:lang w:val="en-US"/>
              </w:rPr>
            </w:pPr>
            <w:r w:rsidRPr="007A4F0B">
              <w:rPr>
                <w:rFonts w:ascii="Arial" w:hAnsi="Arial" w:cs="Arial"/>
                <w:b/>
                <w:sz w:val="24"/>
                <w:szCs w:val="24"/>
                <w:lang w:val="en-US"/>
              </w:rPr>
              <w:t xml:space="preserve">Gottesdeenst in Sanknies (St. Dionys), 10. November 2019, </w:t>
            </w:r>
            <w:r>
              <w:rPr>
                <w:rFonts w:ascii="Arial" w:hAnsi="Arial" w:cs="Arial"/>
                <w:b/>
                <w:sz w:val="24"/>
                <w:szCs w:val="24"/>
                <w:lang w:val="en-US"/>
              </w:rPr>
              <w:t xml:space="preserve">Predigt to Lukas 6,27-38, </w:t>
            </w:r>
            <w:bookmarkStart w:id="0" w:name="_GoBack"/>
            <w:bookmarkEnd w:id="0"/>
            <w:r w:rsidRPr="007A4F0B">
              <w:rPr>
                <w:rFonts w:ascii="Arial" w:hAnsi="Arial" w:cs="Arial"/>
                <w:b/>
                <w:sz w:val="24"/>
                <w:szCs w:val="24"/>
                <w:lang w:val="en-US"/>
              </w:rPr>
              <w:t xml:space="preserve">Prädikant Uwe Kalauch </w:t>
            </w:r>
          </w:p>
          <w:p w:rsidR="007A4F0B" w:rsidRPr="007A4F0B" w:rsidRDefault="007A4F0B" w:rsidP="007A4F0B">
            <w:pPr>
              <w:spacing w:line="360" w:lineRule="auto"/>
              <w:rPr>
                <w:rFonts w:ascii="Arial" w:hAnsi="Arial" w:cs="Arial"/>
                <w:sz w:val="24"/>
                <w:szCs w:val="24"/>
                <w:lang w:val="en-US"/>
              </w:rPr>
            </w:pPr>
          </w:p>
          <w:p w:rsidR="00D708B6" w:rsidRPr="007A4F0B" w:rsidRDefault="005A51AB" w:rsidP="007A4F0B">
            <w:pPr>
              <w:spacing w:line="360" w:lineRule="auto"/>
              <w:rPr>
                <w:rFonts w:ascii="Arial" w:hAnsi="Arial" w:cs="Arial"/>
                <w:sz w:val="24"/>
                <w:szCs w:val="24"/>
              </w:rPr>
            </w:pPr>
            <w:r w:rsidRPr="007A4F0B">
              <w:rPr>
                <w:rFonts w:ascii="Arial" w:hAnsi="Arial" w:cs="Arial"/>
                <w:sz w:val="24"/>
                <w:szCs w:val="24"/>
              </w:rPr>
              <w:t>De Gnaad von uns‘ Herrn Jesus Christus un de Leev von Gott un de Gemennschaft mit den Heiligen Geist wees mit jo.</w:t>
            </w:r>
          </w:p>
          <w:p w:rsidR="005A51AB" w:rsidRPr="007A4F0B" w:rsidRDefault="005A51AB" w:rsidP="007A4F0B">
            <w:pPr>
              <w:spacing w:line="360" w:lineRule="auto"/>
              <w:rPr>
                <w:rFonts w:ascii="Arial" w:hAnsi="Arial" w:cs="Arial"/>
                <w:sz w:val="24"/>
                <w:szCs w:val="24"/>
              </w:rPr>
            </w:pPr>
          </w:p>
          <w:p w:rsidR="005A51AB" w:rsidRPr="007A4F0B" w:rsidRDefault="005A51AB" w:rsidP="007A4F0B">
            <w:pPr>
              <w:spacing w:line="360" w:lineRule="auto"/>
              <w:rPr>
                <w:rFonts w:ascii="Arial" w:hAnsi="Arial" w:cs="Arial"/>
                <w:sz w:val="24"/>
                <w:szCs w:val="24"/>
              </w:rPr>
            </w:pPr>
            <w:r w:rsidRPr="007A4F0B">
              <w:rPr>
                <w:rFonts w:ascii="Arial" w:hAnsi="Arial" w:cs="Arial"/>
                <w:sz w:val="24"/>
                <w:szCs w:val="24"/>
              </w:rPr>
              <w:t>Leeve Gemeen,</w:t>
            </w:r>
          </w:p>
          <w:p w:rsidR="005A51AB" w:rsidRPr="007A4F0B" w:rsidRDefault="005A51AB" w:rsidP="007A4F0B">
            <w:pPr>
              <w:spacing w:line="360" w:lineRule="auto"/>
              <w:rPr>
                <w:rFonts w:ascii="Arial" w:hAnsi="Arial" w:cs="Arial"/>
                <w:sz w:val="24"/>
                <w:szCs w:val="24"/>
              </w:rPr>
            </w:pPr>
          </w:p>
          <w:p w:rsidR="005A51AB" w:rsidRPr="007A4F0B" w:rsidRDefault="005A51AB" w:rsidP="007A4F0B">
            <w:pPr>
              <w:spacing w:line="360" w:lineRule="auto"/>
              <w:rPr>
                <w:rFonts w:ascii="Arial" w:hAnsi="Arial" w:cs="Arial"/>
                <w:sz w:val="24"/>
                <w:szCs w:val="24"/>
              </w:rPr>
            </w:pPr>
            <w:r w:rsidRPr="007A4F0B">
              <w:rPr>
                <w:rFonts w:ascii="Arial" w:hAnsi="Arial" w:cs="Arial"/>
                <w:sz w:val="24"/>
                <w:szCs w:val="24"/>
              </w:rPr>
              <w:t>de November hett uns faat kreegen. Dat Johr geiht to Enn. Dat Licht buten ward sachter, de Küll krupt in de Büx. Wi sitten nu leever binnen, maakt Füüer in‘ n Oben oder stellt de Heizung an.</w:t>
            </w:r>
            <w:r w:rsidR="000F3DB8" w:rsidRPr="007A4F0B">
              <w:rPr>
                <w:rFonts w:ascii="Arial" w:hAnsi="Arial" w:cs="Arial"/>
                <w:sz w:val="24"/>
                <w:szCs w:val="24"/>
              </w:rPr>
              <w:t xml:space="preserve"> Wat ‚n Segen, dat dat elektrisch‘ Licht gifft. Dat weet ja hüüt gar keen mehr, as dat dat noch nich geven de.</w:t>
            </w:r>
          </w:p>
          <w:p w:rsidR="000F3DB8" w:rsidRPr="007A4F0B" w:rsidRDefault="000F3DB8" w:rsidP="007A4F0B">
            <w:pPr>
              <w:spacing w:line="360" w:lineRule="auto"/>
              <w:rPr>
                <w:rFonts w:ascii="Arial" w:hAnsi="Arial" w:cs="Arial"/>
                <w:sz w:val="24"/>
                <w:szCs w:val="24"/>
              </w:rPr>
            </w:pPr>
            <w:r w:rsidRPr="007A4F0B">
              <w:rPr>
                <w:rFonts w:ascii="Arial" w:hAnsi="Arial" w:cs="Arial"/>
                <w:sz w:val="24"/>
                <w:szCs w:val="24"/>
              </w:rPr>
              <w:t>Hüüt steekt wi de Lichter, de Kersen, liekers noch geern an, weil dat so’n kommodig‘ Licht afgifft. Un wo schön is dat, in dat flackernde Licht to kieken un antofangn‘ to drömen.</w:t>
            </w:r>
          </w:p>
          <w:p w:rsidR="000F3DB8" w:rsidRPr="007A4F0B" w:rsidRDefault="000F3DB8" w:rsidP="007A4F0B">
            <w:pPr>
              <w:spacing w:line="360" w:lineRule="auto"/>
              <w:rPr>
                <w:rFonts w:ascii="Arial" w:hAnsi="Arial" w:cs="Arial"/>
                <w:sz w:val="24"/>
                <w:szCs w:val="24"/>
              </w:rPr>
            </w:pPr>
            <w:r w:rsidRPr="007A4F0B">
              <w:rPr>
                <w:rFonts w:ascii="Arial" w:hAnsi="Arial" w:cs="Arial"/>
                <w:sz w:val="24"/>
                <w:szCs w:val="24"/>
              </w:rPr>
              <w:t xml:space="preserve">Denn schütt mi dat in’n Kopp, wat gistern weer, vörgistern un noch wieter torügg. Denn fallt mi in, woveel Minschen nich mehr bi mi sünd un dat ik jem jümmers noch missen do.  Dat </w:t>
            </w:r>
            <w:r w:rsidR="00BE20D4" w:rsidRPr="007A4F0B">
              <w:rPr>
                <w:rFonts w:ascii="Arial" w:hAnsi="Arial" w:cs="Arial"/>
                <w:sz w:val="24"/>
                <w:szCs w:val="24"/>
              </w:rPr>
              <w:t>Hart ward mi swar. Mennigeen ward bregenklüterig dorbi, flutscht in een Depression. Denn heet dat, optopassen, dat een dor wedder ruut kaamt!</w:t>
            </w:r>
          </w:p>
          <w:p w:rsidR="00BE20D4" w:rsidRPr="007A4F0B" w:rsidRDefault="00BE20D4" w:rsidP="007A4F0B">
            <w:pPr>
              <w:spacing w:line="360" w:lineRule="auto"/>
              <w:rPr>
                <w:rFonts w:ascii="Arial" w:hAnsi="Arial" w:cs="Arial"/>
                <w:sz w:val="24"/>
                <w:szCs w:val="24"/>
              </w:rPr>
            </w:pPr>
            <w:r w:rsidRPr="007A4F0B">
              <w:rPr>
                <w:rFonts w:ascii="Arial" w:hAnsi="Arial" w:cs="Arial"/>
                <w:sz w:val="24"/>
                <w:szCs w:val="24"/>
              </w:rPr>
              <w:t>Hölpen deit ok, mit anner Lüüd an’n Disch to sitten un to snacken. Hölpen deit ok, jüst so as wi hier bi’nanner in de Kerk sitten doot, den Gottesdeenst to fiern un doorut Troost un Moot un Kraft to sööken.</w:t>
            </w:r>
          </w:p>
          <w:p w:rsidR="00BE20D4" w:rsidRPr="007A4F0B" w:rsidRDefault="00BE20D4" w:rsidP="007A4F0B">
            <w:pPr>
              <w:spacing w:line="360" w:lineRule="auto"/>
              <w:rPr>
                <w:rFonts w:ascii="Arial" w:hAnsi="Arial" w:cs="Arial"/>
                <w:sz w:val="24"/>
                <w:szCs w:val="24"/>
              </w:rPr>
            </w:pPr>
            <w:r w:rsidRPr="007A4F0B">
              <w:rPr>
                <w:rFonts w:ascii="Arial" w:hAnsi="Arial" w:cs="Arial"/>
                <w:sz w:val="24"/>
                <w:szCs w:val="24"/>
                <w:lang w:val="en-US"/>
              </w:rPr>
              <w:t xml:space="preserve">Hüüt ward wi opfordert, wat to doon. </w:t>
            </w:r>
            <w:r w:rsidRPr="007A4F0B">
              <w:rPr>
                <w:rFonts w:ascii="Arial" w:hAnsi="Arial" w:cs="Arial"/>
                <w:sz w:val="24"/>
                <w:szCs w:val="24"/>
              </w:rPr>
              <w:t>Hüüt steiht vörn an, woans wi dat doon schüllt. Un dat, doormit wi sülms tofreeden un in Freeden leeven köönt.</w:t>
            </w:r>
          </w:p>
          <w:p w:rsidR="00FD4805" w:rsidRPr="007A4F0B" w:rsidRDefault="00FD4805" w:rsidP="007A4F0B">
            <w:pPr>
              <w:spacing w:line="360" w:lineRule="auto"/>
              <w:rPr>
                <w:rFonts w:ascii="Arial" w:hAnsi="Arial" w:cs="Arial"/>
                <w:sz w:val="24"/>
                <w:szCs w:val="24"/>
              </w:rPr>
            </w:pPr>
            <w:r w:rsidRPr="007A4F0B">
              <w:rPr>
                <w:rFonts w:ascii="Arial" w:hAnsi="Arial" w:cs="Arial"/>
                <w:sz w:val="24"/>
                <w:szCs w:val="24"/>
              </w:rPr>
              <w:t>Höört wi nu den Predigttext, den Lukas schreven hett, in Kapitel 6:</w:t>
            </w:r>
          </w:p>
          <w:p w:rsidR="00A54D07" w:rsidRPr="007A4F0B" w:rsidRDefault="00A54D07" w:rsidP="007A4F0B">
            <w:pPr>
              <w:spacing w:line="360" w:lineRule="auto"/>
              <w:rPr>
                <w:rFonts w:ascii="Arial" w:hAnsi="Arial" w:cs="Arial"/>
                <w:sz w:val="24"/>
                <w:szCs w:val="24"/>
              </w:rPr>
            </w:pPr>
          </w:p>
          <w:p w:rsidR="00550519" w:rsidRPr="007A4F0B" w:rsidRDefault="00550519" w:rsidP="007A4F0B">
            <w:pPr>
              <w:spacing w:line="360" w:lineRule="auto"/>
              <w:rPr>
                <w:rFonts w:ascii="Arial" w:hAnsi="Arial" w:cs="Arial"/>
                <w:sz w:val="24"/>
                <w:szCs w:val="24"/>
              </w:rPr>
            </w:pPr>
          </w:p>
        </w:tc>
        <w:tc>
          <w:tcPr>
            <w:tcW w:w="495" w:type="dxa"/>
            <w:tcBorders>
              <w:top w:val="nil"/>
              <w:left w:val="nil"/>
              <w:bottom w:val="nil"/>
              <w:right w:val="nil"/>
            </w:tcBorders>
          </w:tcPr>
          <w:p w:rsidR="000C5680" w:rsidRPr="007A4F0B" w:rsidRDefault="000C5680" w:rsidP="007A4F0B">
            <w:pPr>
              <w:spacing w:line="360" w:lineRule="auto"/>
              <w:rPr>
                <w:rFonts w:ascii="Arial" w:hAnsi="Arial" w:cs="Arial"/>
                <w:sz w:val="24"/>
                <w:szCs w:val="24"/>
              </w:rPr>
            </w:pPr>
          </w:p>
        </w:tc>
        <w:tc>
          <w:tcPr>
            <w:tcW w:w="495" w:type="dxa"/>
            <w:tcBorders>
              <w:top w:val="nil"/>
              <w:left w:val="nil"/>
              <w:bottom w:val="nil"/>
              <w:right w:val="nil"/>
            </w:tcBorders>
          </w:tcPr>
          <w:p w:rsidR="000C5680" w:rsidRPr="007A4F0B" w:rsidRDefault="000C5680" w:rsidP="007A4F0B">
            <w:pPr>
              <w:spacing w:line="360" w:lineRule="auto"/>
              <w:rPr>
                <w:rFonts w:ascii="Arial" w:hAnsi="Arial" w:cs="Arial"/>
                <w:sz w:val="24"/>
                <w:szCs w:val="24"/>
              </w:rPr>
            </w:pPr>
          </w:p>
        </w:tc>
        <w:tc>
          <w:tcPr>
            <w:tcW w:w="7231" w:type="dxa"/>
            <w:tcBorders>
              <w:top w:val="nil"/>
              <w:left w:val="nil"/>
              <w:bottom w:val="nil"/>
              <w:right w:val="nil"/>
            </w:tcBorders>
          </w:tcPr>
          <w:p w:rsidR="00BC4773" w:rsidRPr="007A4F0B" w:rsidRDefault="00396CE3" w:rsidP="007A4F0B">
            <w:pPr>
              <w:spacing w:line="360" w:lineRule="auto"/>
              <w:jc w:val="right"/>
              <w:rPr>
                <w:rFonts w:ascii="Arial" w:hAnsi="Arial" w:cs="Arial"/>
                <w:sz w:val="24"/>
                <w:szCs w:val="24"/>
              </w:rPr>
            </w:pPr>
            <w:r w:rsidRPr="007A4F0B">
              <w:rPr>
                <w:rFonts w:ascii="Arial" w:hAnsi="Arial" w:cs="Arial"/>
                <w:sz w:val="24"/>
                <w:szCs w:val="24"/>
              </w:rPr>
              <w:t>10.11.2019, Drüttletzt. Sünnd.i.Kerkenj., 10:00 Uhr, Sanknies, Predigt un Predigttext Lukas 6, 27 – 38, S.2</w:t>
            </w:r>
          </w:p>
          <w:p w:rsidR="001B40CD" w:rsidRPr="007A4F0B" w:rsidRDefault="001A3923" w:rsidP="007A4F0B">
            <w:pPr>
              <w:spacing w:line="360" w:lineRule="auto"/>
              <w:rPr>
                <w:rFonts w:ascii="Arial" w:hAnsi="Arial" w:cs="Arial"/>
                <w:sz w:val="24"/>
                <w:szCs w:val="24"/>
                <w:lang w:val="en-US"/>
              </w:rPr>
            </w:pPr>
            <w:r w:rsidRPr="007A4F0B">
              <w:rPr>
                <w:rFonts w:ascii="Arial" w:hAnsi="Arial" w:cs="Arial"/>
                <w:sz w:val="24"/>
                <w:szCs w:val="24"/>
                <w:lang w:val="en-US"/>
              </w:rPr>
              <w:t>Jesus sä to sin‘ Jüngers:</w:t>
            </w:r>
          </w:p>
          <w:p w:rsidR="005454CB" w:rsidRPr="007A4F0B" w:rsidRDefault="00BD3617" w:rsidP="007A4F0B">
            <w:pPr>
              <w:spacing w:line="360" w:lineRule="auto"/>
              <w:rPr>
                <w:rFonts w:ascii="Arial" w:hAnsi="Arial" w:cs="Arial"/>
                <w:i/>
                <w:sz w:val="24"/>
                <w:szCs w:val="24"/>
              </w:rPr>
            </w:pPr>
            <w:r w:rsidRPr="007A4F0B">
              <w:rPr>
                <w:rFonts w:ascii="Arial" w:hAnsi="Arial" w:cs="Arial"/>
                <w:sz w:val="24"/>
                <w:szCs w:val="24"/>
                <w:lang w:val="en-US"/>
              </w:rPr>
              <w:t xml:space="preserve"> </w:t>
            </w:r>
            <w:r w:rsidR="005454CB" w:rsidRPr="007A4F0B">
              <w:rPr>
                <w:rFonts w:ascii="Arial" w:hAnsi="Arial" w:cs="Arial"/>
                <w:i/>
                <w:sz w:val="24"/>
                <w:szCs w:val="24"/>
              </w:rPr>
              <w:t>Man ik segg jo, jü höört ja to:</w:t>
            </w:r>
          </w:p>
          <w:p w:rsidR="005454CB" w:rsidRPr="007A4F0B" w:rsidRDefault="005454CB" w:rsidP="007A4F0B">
            <w:pPr>
              <w:spacing w:line="360" w:lineRule="auto"/>
              <w:rPr>
                <w:rFonts w:ascii="Arial" w:hAnsi="Arial" w:cs="Arial"/>
                <w:i/>
                <w:sz w:val="24"/>
                <w:szCs w:val="24"/>
                <w:lang w:val="en-US"/>
              </w:rPr>
            </w:pPr>
            <w:r w:rsidRPr="007A4F0B">
              <w:rPr>
                <w:rFonts w:ascii="Arial" w:hAnsi="Arial" w:cs="Arial"/>
                <w:i/>
                <w:sz w:val="24"/>
                <w:szCs w:val="24"/>
                <w:lang w:val="en-US"/>
              </w:rPr>
              <w:t>Hebbt jo’n Fiende leev.</w:t>
            </w:r>
          </w:p>
          <w:p w:rsidR="005454CB" w:rsidRPr="007A4F0B" w:rsidRDefault="005454CB" w:rsidP="007A4F0B">
            <w:pPr>
              <w:spacing w:line="360" w:lineRule="auto"/>
              <w:rPr>
                <w:rFonts w:ascii="Arial" w:hAnsi="Arial" w:cs="Arial"/>
                <w:i/>
                <w:sz w:val="24"/>
                <w:szCs w:val="24"/>
                <w:lang w:val="en-US"/>
              </w:rPr>
            </w:pPr>
            <w:r w:rsidRPr="007A4F0B">
              <w:rPr>
                <w:rFonts w:ascii="Arial" w:hAnsi="Arial" w:cs="Arial"/>
                <w:i/>
                <w:sz w:val="24"/>
                <w:szCs w:val="24"/>
                <w:lang w:val="en-US"/>
              </w:rPr>
              <w:t>Weest good to de, de jo hassen doot!</w:t>
            </w:r>
          </w:p>
          <w:p w:rsidR="005454CB" w:rsidRPr="007A4F0B" w:rsidRDefault="005454CB" w:rsidP="007A4F0B">
            <w:pPr>
              <w:spacing w:line="360" w:lineRule="auto"/>
              <w:rPr>
                <w:rFonts w:ascii="Arial" w:hAnsi="Arial" w:cs="Arial"/>
                <w:i/>
                <w:sz w:val="24"/>
                <w:szCs w:val="24"/>
              </w:rPr>
            </w:pPr>
            <w:r w:rsidRPr="007A4F0B">
              <w:rPr>
                <w:rFonts w:ascii="Arial" w:hAnsi="Arial" w:cs="Arial"/>
                <w:i/>
                <w:sz w:val="24"/>
                <w:szCs w:val="24"/>
              </w:rPr>
              <w:t>Segn’t de, de jo verfluchen doot!</w:t>
            </w:r>
          </w:p>
          <w:p w:rsidR="005454CB" w:rsidRPr="007A4F0B" w:rsidRDefault="005454CB" w:rsidP="007A4F0B">
            <w:pPr>
              <w:spacing w:line="360" w:lineRule="auto"/>
              <w:rPr>
                <w:rFonts w:ascii="Arial" w:hAnsi="Arial" w:cs="Arial"/>
                <w:i/>
                <w:sz w:val="24"/>
                <w:szCs w:val="24"/>
              </w:rPr>
            </w:pPr>
            <w:r w:rsidRPr="007A4F0B">
              <w:rPr>
                <w:rFonts w:ascii="Arial" w:hAnsi="Arial" w:cs="Arial"/>
                <w:i/>
                <w:sz w:val="24"/>
                <w:szCs w:val="24"/>
              </w:rPr>
              <w:t>Bedt för de, de op jo schimpen doot!</w:t>
            </w:r>
          </w:p>
          <w:p w:rsidR="005454CB" w:rsidRPr="007A4F0B" w:rsidRDefault="005454CB" w:rsidP="007A4F0B">
            <w:pPr>
              <w:spacing w:line="360" w:lineRule="auto"/>
              <w:rPr>
                <w:rFonts w:ascii="Arial" w:hAnsi="Arial" w:cs="Arial"/>
                <w:i/>
                <w:sz w:val="24"/>
                <w:szCs w:val="24"/>
              </w:rPr>
            </w:pPr>
            <w:r w:rsidRPr="007A4F0B">
              <w:rPr>
                <w:rFonts w:ascii="Arial" w:hAnsi="Arial" w:cs="Arial"/>
                <w:i/>
                <w:sz w:val="24"/>
                <w:szCs w:val="24"/>
              </w:rPr>
              <w:t>Haut di een op de eene Back, denn hool em ok de anner hen.</w:t>
            </w:r>
          </w:p>
          <w:p w:rsidR="005454CB" w:rsidRPr="007A4F0B" w:rsidRDefault="005454CB" w:rsidP="007A4F0B">
            <w:pPr>
              <w:spacing w:line="360" w:lineRule="auto"/>
              <w:rPr>
                <w:rFonts w:ascii="Arial" w:hAnsi="Arial" w:cs="Arial"/>
                <w:i/>
                <w:sz w:val="24"/>
                <w:szCs w:val="24"/>
              </w:rPr>
            </w:pPr>
            <w:r w:rsidRPr="007A4F0B">
              <w:rPr>
                <w:rFonts w:ascii="Arial" w:hAnsi="Arial" w:cs="Arial"/>
                <w:i/>
                <w:sz w:val="24"/>
                <w:szCs w:val="24"/>
              </w:rPr>
              <w:t>Nümmt di een den Mantel weg, denn wehr di ok nich wegen den Rock.</w:t>
            </w:r>
          </w:p>
          <w:p w:rsidR="00AE000E" w:rsidRPr="007A4F0B" w:rsidRDefault="00AE000E" w:rsidP="007A4F0B">
            <w:pPr>
              <w:spacing w:line="360" w:lineRule="auto"/>
              <w:rPr>
                <w:rFonts w:ascii="Arial" w:hAnsi="Arial" w:cs="Arial"/>
                <w:i/>
                <w:sz w:val="24"/>
                <w:szCs w:val="24"/>
              </w:rPr>
            </w:pPr>
            <w:r w:rsidRPr="007A4F0B">
              <w:rPr>
                <w:rFonts w:ascii="Arial" w:hAnsi="Arial" w:cs="Arial"/>
                <w:i/>
                <w:sz w:val="24"/>
                <w:szCs w:val="24"/>
              </w:rPr>
              <w:t>Keen di üm wat bidden deit, den giff wat; un keen di dat nümmt, wat di tohöört, von den versöch nich dat torügg to hooln.</w:t>
            </w:r>
          </w:p>
          <w:p w:rsidR="00AE000E" w:rsidRPr="007A4F0B" w:rsidRDefault="00AE000E" w:rsidP="007A4F0B">
            <w:pPr>
              <w:spacing w:line="360" w:lineRule="auto"/>
              <w:rPr>
                <w:rFonts w:ascii="Arial" w:hAnsi="Arial" w:cs="Arial"/>
                <w:i/>
                <w:sz w:val="24"/>
                <w:szCs w:val="24"/>
                <w:lang w:val="en-US"/>
              </w:rPr>
            </w:pPr>
            <w:r w:rsidRPr="007A4F0B">
              <w:rPr>
                <w:rFonts w:ascii="Arial" w:hAnsi="Arial" w:cs="Arial"/>
                <w:i/>
                <w:sz w:val="24"/>
                <w:szCs w:val="24"/>
                <w:lang w:val="en-US"/>
              </w:rPr>
              <w:t>Un so as jü wüllt, dat de Lüüd to jo doon schüllt, so doot dat ok to jem.</w:t>
            </w:r>
          </w:p>
          <w:p w:rsidR="00AE000E" w:rsidRPr="007A4F0B" w:rsidRDefault="00AE000E" w:rsidP="007A4F0B">
            <w:pPr>
              <w:spacing w:line="360" w:lineRule="auto"/>
              <w:rPr>
                <w:rFonts w:ascii="Arial" w:hAnsi="Arial" w:cs="Arial"/>
                <w:i/>
                <w:sz w:val="24"/>
                <w:szCs w:val="24"/>
              </w:rPr>
            </w:pPr>
            <w:r w:rsidRPr="007A4F0B">
              <w:rPr>
                <w:rFonts w:ascii="Arial" w:hAnsi="Arial" w:cs="Arial"/>
                <w:i/>
                <w:sz w:val="24"/>
                <w:szCs w:val="24"/>
              </w:rPr>
              <w:t>Un as jü de leevt, de jo leev hebbt, welk Dank hebbt jü dorvon?</w:t>
            </w:r>
          </w:p>
          <w:p w:rsidR="00AE000E" w:rsidRPr="007A4F0B" w:rsidRDefault="00AE000E" w:rsidP="007A4F0B">
            <w:pPr>
              <w:spacing w:line="360" w:lineRule="auto"/>
              <w:rPr>
                <w:rFonts w:ascii="Arial" w:hAnsi="Arial" w:cs="Arial"/>
                <w:i/>
                <w:sz w:val="24"/>
                <w:szCs w:val="24"/>
              </w:rPr>
            </w:pPr>
            <w:r w:rsidRPr="007A4F0B">
              <w:rPr>
                <w:rFonts w:ascii="Arial" w:hAnsi="Arial" w:cs="Arial"/>
                <w:i/>
                <w:sz w:val="24"/>
                <w:szCs w:val="24"/>
              </w:rPr>
              <w:t>Ok de Sünner leevt de, de jem leevde wiesen doot.</w:t>
            </w:r>
          </w:p>
          <w:p w:rsidR="00AE000E" w:rsidRPr="007A4F0B" w:rsidRDefault="00AE000E" w:rsidP="007A4F0B">
            <w:pPr>
              <w:spacing w:line="360" w:lineRule="auto"/>
              <w:rPr>
                <w:rFonts w:ascii="Arial" w:hAnsi="Arial" w:cs="Arial"/>
                <w:i/>
                <w:sz w:val="24"/>
                <w:szCs w:val="24"/>
              </w:rPr>
            </w:pPr>
            <w:r w:rsidRPr="007A4F0B">
              <w:rPr>
                <w:rFonts w:ascii="Arial" w:hAnsi="Arial" w:cs="Arial"/>
                <w:i/>
                <w:sz w:val="24"/>
                <w:szCs w:val="24"/>
                <w:lang w:val="en-US"/>
              </w:rPr>
              <w:t xml:space="preserve">Un as jü good to de sied, de good to jo sünd, welk Dank hebbt jü dorvon? </w:t>
            </w:r>
            <w:r w:rsidRPr="007A4F0B">
              <w:rPr>
                <w:rFonts w:ascii="Arial" w:hAnsi="Arial" w:cs="Arial"/>
                <w:i/>
                <w:sz w:val="24"/>
                <w:szCs w:val="24"/>
              </w:rPr>
              <w:t>Dat doot de Sünner ok.</w:t>
            </w:r>
          </w:p>
          <w:p w:rsidR="00AE000E" w:rsidRPr="007A4F0B" w:rsidRDefault="00AE000E" w:rsidP="007A4F0B">
            <w:pPr>
              <w:spacing w:line="360" w:lineRule="auto"/>
              <w:rPr>
                <w:rFonts w:ascii="Arial" w:hAnsi="Arial" w:cs="Arial"/>
                <w:i/>
                <w:sz w:val="24"/>
                <w:szCs w:val="24"/>
              </w:rPr>
            </w:pPr>
            <w:r w:rsidRPr="007A4F0B">
              <w:rPr>
                <w:rFonts w:ascii="Arial" w:hAnsi="Arial" w:cs="Arial"/>
                <w:i/>
                <w:sz w:val="24"/>
                <w:szCs w:val="24"/>
              </w:rPr>
              <w:t>Un as jü de wat utlehnt, von de jü hoopt wat torügg to kriegen, welk Dank hebbt jü dorvon? Ok Sünner lehnt anner Sünner wat, ümdat se dat sülbige torügg kriegen doot.</w:t>
            </w:r>
          </w:p>
          <w:p w:rsidR="00AE000E" w:rsidRPr="007A4F0B" w:rsidRDefault="00AE000E" w:rsidP="007A4F0B">
            <w:pPr>
              <w:spacing w:line="360" w:lineRule="auto"/>
              <w:rPr>
                <w:rFonts w:ascii="Arial" w:hAnsi="Arial" w:cs="Arial"/>
                <w:i/>
                <w:sz w:val="24"/>
                <w:szCs w:val="24"/>
              </w:rPr>
            </w:pPr>
            <w:r w:rsidRPr="007A4F0B">
              <w:rPr>
                <w:rFonts w:ascii="Arial" w:hAnsi="Arial" w:cs="Arial"/>
                <w:i/>
                <w:sz w:val="24"/>
                <w:szCs w:val="24"/>
              </w:rPr>
              <w:t>Nee, leevt jo’n Fiende, doot Goodes un lehnt, ohn dat jü dormit rekend, dat jü dat wedder kriegt. Denn ward jü dat riek betold warrn un jü ward Gott sin Kinner wesen;  wieldat he ok good is to de undankbaren un leegen Lüüd. Weest barmhardig, wieldat jo’n Vader ok barmhardig is.</w:t>
            </w:r>
          </w:p>
          <w:p w:rsidR="00AE000E" w:rsidRPr="007A4F0B" w:rsidRDefault="00AE000E" w:rsidP="007A4F0B">
            <w:pPr>
              <w:spacing w:line="360" w:lineRule="auto"/>
              <w:rPr>
                <w:rFonts w:ascii="Arial" w:hAnsi="Arial" w:cs="Arial"/>
                <w:i/>
                <w:sz w:val="24"/>
                <w:szCs w:val="24"/>
              </w:rPr>
            </w:pPr>
            <w:r w:rsidRPr="007A4F0B">
              <w:rPr>
                <w:rFonts w:ascii="Arial" w:hAnsi="Arial" w:cs="Arial"/>
                <w:i/>
                <w:sz w:val="24"/>
                <w:szCs w:val="24"/>
              </w:rPr>
              <w:t>Un speelt jo nich op as ‚n Richter, ümdat jü nich sülms dörch dat Gericht dropen ward.</w:t>
            </w:r>
          </w:p>
          <w:p w:rsidR="0010657D" w:rsidRPr="007A4F0B" w:rsidRDefault="00AE000E" w:rsidP="007A4F0B">
            <w:pPr>
              <w:spacing w:line="360" w:lineRule="auto"/>
              <w:rPr>
                <w:rFonts w:ascii="Arial" w:hAnsi="Arial" w:cs="Arial"/>
                <w:sz w:val="24"/>
                <w:szCs w:val="24"/>
              </w:rPr>
            </w:pPr>
            <w:r w:rsidRPr="007A4F0B">
              <w:rPr>
                <w:rFonts w:ascii="Arial" w:hAnsi="Arial" w:cs="Arial"/>
                <w:i/>
                <w:sz w:val="24"/>
                <w:szCs w:val="24"/>
              </w:rPr>
              <w:t>Gevt, denn kriegt jü ok jo’n Deel. Een good Maat, dat schüttelt, vullstoppt un bit öbern Rand opfüllt is, dat ward jo in jo’n Schoot falln. Denn mit dat Maat, dat jü sülms bruuken doot, ward jo dat ok tomeeten warrn.</w:t>
            </w:r>
          </w:p>
        </w:tc>
      </w:tr>
    </w:tbl>
    <w:p w:rsidR="001C21CC" w:rsidRPr="007A4F0B" w:rsidRDefault="001C21CC" w:rsidP="007A4F0B">
      <w:pPr>
        <w:spacing w:line="360" w:lineRule="auto"/>
        <w:rPr>
          <w:rFonts w:ascii="Arial" w:hAnsi="Arial" w:cs="Arial"/>
          <w:sz w:val="24"/>
          <w:szCs w:val="24"/>
        </w:rPr>
      </w:pPr>
    </w:p>
    <w:p w:rsidR="00EE1FA2" w:rsidRPr="007A4F0B" w:rsidRDefault="00EE1FA2" w:rsidP="007A4F0B">
      <w:pPr>
        <w:spacing w:line="360" w:lineRule="auto"/>
        <w:rPr>
          <w:rFonts w:ascii="Arial" w:hAnsi="Arial" w:cs="Arial"/>
          <w:sz w:val="24"/>
          <w:szCs w:val="24"/>
        </w:rPr>
      </w:pPr>
    </w:p>
    <w:p w:rsidR="00EE1FA2" w:rsidRPr="007A4F0B" w:rsidRDefault="00EE1FA2" w:rsidP="007A4F0B">
      <w:pPr>
        <w:spacing w:line="360" w:lineRule="auto"/>
        <w:rPr>
          <w:rFonts w:ascii="Arial" w:hAnsi="Arial" w:cs="Arial"/>
          <w:sz w:val="24"/>
          <w:szCs w:val="24"/>
        </w:rPr>
      </w:pPr>
    </w:p>
    <w:tbl>
      <w:tblPr>
        <w:tblStyle w:val="Tabellenraster"/>
        <w:tblW w:w="15559" w:type="dxa"/>
        <w:tblLook w:val="04A0" w:firstRow="1" w:lastRow="0" w:firstColumn="1" w:lastColumn="0" w:noHBand="0" w:noVBand="1"/>
      </w:tblPr>
      <w:tblGrid>
        <w:gridCol w:w="7338"/>
        <w:gridCol w:w="495"/>
        <w:gridCol w:w="495"/>
        <w:gridCol w:w="7231"/>
      </w:tblGrid>
      <w:tr w:rsidR="001C21CC" w:rsidRPr="007A4F0B" w:rsidTr="000C5680">
        <w:tc>
          <w:tcPr>
            <w:tcW w:w="7338" w:type="dxa"/>
            <w:tcBorders>
              <w:top w:val="nil"/>
              <w:left w:val="nil"/>
              <w:bottom w:val="nil"/>
              <w:right w:val="nil"/>
            </w:tcBorders>
          </w:tcPr>
          <w:p w:rsidR="001C21CC" w:rsidRPr="007A4F0B" w:rsidRDefault="00396CE3" w:rsidP="007A4F0B">
            <w:pPr>
              <w:spacing w:line="360" w:lineRule="auto"/>
              <w:jc w:val="right"/>
              <w:rPr>
                <w:rFonts w:ascii="Arial" w:hAnsi="Arial" w:cs="Arial"/>
                <w:sz w:val="24"/>
                <w:szCs w:val="24"/>
              </w:rPr>
            </w:pPr>
            <w:r w:rsidRPr="007A4F0B">
              <w:rPr>
                <w:rFonts w:ascii="Arial" w:hAnsi="Arial" w:cs="Arial"/>
                <w:sz w:val="24"/>
                <w:szCs w:val="24"/>
              </w:rPr>
              <w:t xml:space="preserve">10.11.2019, Drüttletzt. Sünnd.i.Kerkenj., 10:00 Uhr, Sanknies, Predigt un Predigttext Lukas 6, 27 – 38, S. </w:t>
            </w:r>
            <w:r w:rsidR="007C0E83" w:rsidRPr="007A4F0B">
              <w:rPr>
                <w:rFonts w:ascii="Arial" w:hAnsi="Arial" w:cs="Arial"/>
                <w:sz w:val="24"/>
                <w:szCs w:val="24"/>
              </w:rPr>
              <w:t>3</w:t>
            </w:r>
          </w:p>
          <w:p w:rsidR="00D30280" w:rsidRPr="007A4F0B" w:rsidRDefault="00D30280" w:rsidP="007A4F0B">
            <w:pPr>
              <w:spacing w:line="360" w:lineRule="auto"/>
              <w:rPr>
                <w:rFonts w:ascii="Arial" w:hAnsi="Arial" w:cs="Arial"/>
                <w:sz w:val="24"/>
                <w:szCs w:val="24"/>
              </w:rPr>
            </w:pPr>
          </w:p>
          <w:p w:rsidR="00063AA1" w:rsidRPr="007A4F0B" w:rsidRDefault="009D0DBE" w:rsidP="007A4F0B">
            <w:pPr>
              <w:spacing w:line="360" w:lineRule="auto"/>
              <w:rPr>
                <w:rFonts w:ascii="Arial" w:hAnsi="Arial" w:cs="Arial"/>
                <w:sz w:val="24"/>
                <w:szCs w:val="24"/>
              </w:rPr>
            </w:pPr>
            <w:r w:rsidRPr="007A4F0B">
              <w:rPr>
                <w:rFonts w:ascii="Arial" w:hAnsi="Arial" w:cs="Arial"/>
                <w:sz w:val="24"/>
                <w:szCs w:val="24"/>
                <w:lang w:val="en-US"/>
              </w:rPr>
              <w:t xml:space="preserve">Jesus sä to </w:t>
            </w:r>
            <w:proofErr w:type="gramStart"/>
            <w:r w:rsidRPr="007A4F0B">
              <w:rPr>
                <w:rFonts w:ascii="Arial" w:hAnsi="Arial" w:cs="Arial"/>
                <w:sz w:val="24"/>
                <w:szCs w:val="24"/>
                <w:lang w:val="en-US"/>
              </w:rPr>
              <w:t>sin‘ Jüngers</w:t>
            </w:r>
            <w:proofErr w:type="gramEnd"/>
            <w:r w:rsidRPr="007A4F0B">
              <w:rPr>
                <w:rFonts w:ascii="Arial" w:hAnsi="Arial" w:cs="Arial"/>
                <w:sz w:val="24"/>
                <w:szCs w:val="24"/>
                <w:lang w:val="en-US"/>
              </w:rPr>
              <w:t xml:space="preserve">: Hebbt jo’n Fiende leev. Weest good to de, de jo hassen doot. </w:t>
            </w:r>
            <w:r w:rsidRPr="007A4F0B">
              <w:rPr>
                <w:rFonts w:ascii="Arial" w:hAnsi="Arial" w:cs="Arial"/>
                <w:sz w:val="24"/>
                <w:szCs w:val="24"/>
              </w:rPr>
              <w:t>Segn’t de, de jo verfluchen doot.</w:t>
            </w:r>
          </w:p>
          <w:p w:rsidR="009D0DBE" w:rsidRPr="007A4F0B" w:rsidRDefault="009D0DBE" w:rsidP="007A4F0B">
            <w:pPr>
              <w:spacing w:line="360" w:lineRule="auto"/>
              <w:rPr>
                <w:rFonts w:ascii="Arial" w:hAnsi="Arial" w:cs="Arial"/>
                <w:sz w:val="24"/>
                <w:szCs w:val="24"/>
              </w:rPr>
            </w:pPr>
            <w:r w:rsidRPr="007A4F0B">
              <w:rPr>
                <w:rFonts w:ascii="Arial" w:hAnsi="Arial" w:cs="Arial"/>
                <w:sz w:val="24"/>
                <w:szCs w:val="24"/>
              </w:rPr>
              <w:t xml:space="preserve">Düsse Opgaav hett dat in sik! </w:t>
            </w:r>
            <w:r w:rsidRPr="007A4F0B">
              <w:rPr>
                <w:rFonts w:ascii="Arial" w:hAnsi="Arial" w:cs="Arial"/>
                <w:sz w:val="24"/>
                <w:szCs w:val="24"/>
                <w:lang w:val="en-US"/>
              </w:rPr>
              <w:t xml:space="preserve">Dooran hebb ik to knabbern. </w:t>
            </w:r>
            <w:r w:rsidRPr="007A4F0B">
              <w:rPr>
                <w:rFonts w:ascii="Arial" w:hAnsi="Arial" w:cs="Arial"/>
                <w:sz w:val="24"/>
                <w:szCs w:val="24"/>
              </w:rPr>
              <w:t>Dat fallt mi swar un – ik seeh dat meist gar nich in!</w:t>
            </w:r>
          </w:p>
          <w:p w:rsidR="009D0DBE" w:rsidRPr="007A4F0B" w:rsidRDefault="009D0DBE" w:rsidP="007A4F0B">
            <w:pPr>
              <w:spacing w:line="360" w:lineRule="auto"/>
              <w:rPr>
                <w:rFonts w:ascii="Arial" w:hAnsi="Arial" w:cs="Arial"/>
                <w:sz w:val="24"/>
                <w:szCs w:val="24"/>
              </w:rPr>
            </w:pPr>
            <w:r w:rsidRPr="007A4F0B">
              <w:rPr>
                <w:rFonts w:ascii="Arial" w:hAnsi="Arial" w:cs="Arial"/>
                <w:sz w:val="24"/>
                <w:szCs w:val="24"/>
              </w:rPr>
              <w:t>Een, de mi dat to schaffen maakt, den sall ik leev hebben?</w:t>
            </w:r>
          </w:p>
          <w:p w:rsidR="009D0DBE" w:rsidRPr="007A4F0B" w:rsidRDefault="009D0DBE" w:rsidP="007A4F0B">
            <w:pPr>
              <w:spacing w:line="360" w:lineRule="auto"/>
              <w:rPr>
                <w:rFonts w:ascii="Arial" w:hAnsi="Arial" w:cs="Arial"/>
                <w:sz w:val="24"/>
                <w:szCs w:val="24"/>
              </w:rPr>
            </w:pPr>
            <w:r w:rsidRPr="007A4F0B">
              <w:rPr>
                <w:rFonts w:ascii="Arial" w:hAnsi="Arial" w:cs="Arial"/>
                <w:sz w:val="24"/>
                <w:szCs w:val="24"/>
              </w:rPr>
              <w:t>Weer dat nich beter, em dat Wiete to wiesen?</w:t>
            </w:r>
          </w:p>
          <w:p w:rsidR="005B6296" w:rsidRPr="007A4F0B" w:rsidRDefault="005B6296" w:rsidP="007A4F0B">
            <w:pPr>
              <w:spacing w:line="360" w:lineRule="auto"/>
              <w:rPr>
                <w:rFonts w:ascii="Arial" w:hAnsi="Arial" w:cs="Arial"/>
                <w:sz w:val="24"/>
                <w:szCs w:val="24"/>
              </w:rPr>
            </w:pPr>
            <w:r w:rsidRPr="007A4F0B">
              <w:rPr>
                <w:rFonts w:ascii="Arial" w:hAnsi="Arial" w:cs="Arial"/>
                <w:sz w:val="24"/>
                <w:szCs w:val="24"/>
              </w:rPr>
              <w:t>Nee, wi schüllt unse Fiende leev hebben! Hett Jesus uns dat nich vörmaakt?</w:t>
            </w:r>
          </w:p>
          <w:p w:rsidR="005B6296" w:rsidRPr="007A4F0B" w:rsidRDefault="005B6296" w:rsidP="007A4F0B">
            <w:pPr>
              <w:spacing w:line="360" w:lineRule="auto"/>
              <w:rPr>
                <w:rFonts w:ascii="Arial" w:hAnsi="Arial" w:cs="Arial"/>
                <w:sz w:val="24"/>
                <w:szCs w:val="24"/>
              </w:rPr>
            </w:pPr>
            <w:r w:rsidRPr="007A4F0B">
              <w:rPr>
                <w:rFonts w:ascii="Arial" w:hAnsi="Arial" w:cs="Arial"/>
                <w:sz w:val="24"/>
                <w:szCs w:val="24"/>
              </w:rPr>
              <w:t>Wenn ik mi vörstell, dat ik de Lüüd von den IS in Syrien un in‘ Irak leev hebben sall, denn ward mi ganz anners. Mööt de nich ut de Welt schafft warrn? De sünd doch een Gefohr för de Minschheit!</w:t>
            </w:r>
          </w:p>
          <w:p w:rsidR="006460B1" w:rsidRPr="007A4F0B" w:rsidRDefault="006460B1" w:rsidP="007A4F0B">
            <w:pPr>
              <w:spacing w:line="360" w:lineRule="auto"/>
              <w:rPr>
                <w:rFonts w:ascii="Arial" w:hAnsi="Arial" w:cs="Arial"/>
                <w:sz w:val="24"/>
                <w:szCs w:val="24"/>
              </w:rPr>
            </w:pPr>
            <w:r w:rsidRPr="007A4F0B">
              <w:rPr>
                <w:rFonts w:ascii="Arial" w:hAnsi="Arial" w:cs="Arial"/>
                <w:sz w:val="24"/>
                <w:szCs w:val="24"/>
              </w:rPr>
              <w:t>Hebbt jo’n Fiende leev, seggt Jesus. He seggt nich: Hebbt de Fiende leev, de nich so leeg sünd as de von den IS!</w:t>
            </w:r>
          </w:p>
          <w:p w:rsidR="00370665" w:rsidRPr="007A4F0B" w:rsidRDefault="00370665" w:rsidP="007A4F0B">
            <w:pPr>
              <w:spacing w:line="360" w:lineRule="auto"/>
              <w:rPr>
                <w:rFonts w:ascii="Arial" w:hAnsi="Arial" w:cs="Arial"/>
                <w:sz w:val="24"/>
                <w:szCs w:val="24"/>
              </w:rPr>
            </w:pPr>
            <w:r w:rsidRPr="007A4F0B">
              <w:rPr>
                <w:rFonts w:ascii="Arial" w:hAnsi="Arial" w:cs="Arial"/>
                <w:sz w:val="24"/>
                <w:szCs w:val="24"/>
              </w:rPr>
              <w:t>Door fallt mi nich veel to in. Wo kann ik de IS-Lüüd bikaamen?</w:t>
            </w:r>
          </w:p>
          <w:p w:rsidR="00370665" w:rsidRPr="007A4F0B" w:rsidRDefault="00370665" w:rsidP="007A4F0B">
            <w:pPr>
              <w:spacing w:line="360" w:lineRule="auto"/>
              <w:rPr>
                <w:rFonts w:ascii="Arial" w:hAnsi="Arial" w:cs="Arial"/>
                <w:sz w:val="24"/>
                <w:szCs w:val="24"/>
              </w:rPr>
            </w:pPr>
            <w:r w:rsidRPr="007A4F0B">
              <w:rPr>
                <w:rFonts w:ascii="Arial" w:hAnsi="Arial" w:cs="Arial"/>
                <w:sz w:val="24"/>
                <w:szCs w:val="24"/>
              </w:rPr>
              <w:t>Alleen mit Leevde, seggt Jesus!</w:t>
            </w:r>
          </w:p>
          <w:p w:rsidR="00370665" w:rsidRPr="007A4F0B" w:rsidRDefault="00370665" w:rsidP="007A4F0B">
            <w:pPr>
              <w:spacing w:line="360" w:lineRule="auto"/>
              <w:rPr>
                <w:rFonts w:ascii="Arial" w:hAnsi="Arial" w:cs="Arial"/>
                <w:sz w:val="24"/>
                <w:szCs w:val="24"/>
              </w:rPr>
            </w:pPr>
            <w:r w:rsidRPr="007A4F0B">
              <w:rPr>
                <w:rFonts w:ascii="Arial" w:hAnsi="Arial" w:cs="Arial"/>
                <w:sz w:val="24"/>
                <w:szCs w:val="24"/>
              </w:rPr>
              <w:t>Nu fackelt de IS ja nich lang. Geihst du nich to jem eern Glooben öber, denn haut se di faaken doot. Un denn is vörbi.</w:t>
            </w:r>
          </w:p>
          <w:p w:rsidR="006460B1" w:rsidRPr="007A4F0B" w:rsidRDefault="00370665" w:rsidP="007A4F0B">
            <w:pPr>
              <w:spacing w:line="360" w:lineRule="auto"/>
              <w:rPr>
                <w:rFonts w:ascii="Arial" w:hAnsi="Arial" w:cs="Arial"/>
                <w:sz w:val="24"/>
                <w:szCs w:val="24"/>
              </w:rPr>
            </w:pPr>
            <w:r w:rsidRPr="007A4F0B">
              <w:rPr>
                <w:rFonts w:ascii="Arial" w:hAnsi="Arial" w:cs="Arial"/>
                <w:sz w:val="24"/>
                <w:szCs w:val="24"/>
              </w:rPr>
              <w:t>Hett all eenmal eeen dat versöcht, mit de Lüüd to snacken? Jem to fraagen, worüm</w:t>
            </w:r>
            <w:r w:rsidR="006460B1" w:rsidRPr="007A4F0B">
              <w:rPr>
                <w:rFonts w:ascii="Arial" w:hAnsi="Arial" w:cs="Arial"/>
                <w:sz w:val="24"/>
                <w:szCs w:val="24"/>
              </w:rPr>
              <w:t xml:space="preserve"> </w:t>
            </w:r>
            <w:r w:rsidRPr="007A4F0B">
              <w:rPr>
                <w:rFonts w:ascii="Arial" w:hAnsi="Arial" w:cs="Arial"/>
                <w:sz w:val="24"/>
                <w:szCs w:val="24"/>
              </w:rPr>
              <w:t>se so radikal sünd un keen anner Meen‘ tolaaten doot? Seker mutt dat all een versöcht hebben. Wotau hebbt wi sünst de UNO? – Man holpen hett dat noch nix.</w:t>
            </w:r>
          </w:p>
          <w:p w:rsidR="00762B60" w:rsidRPr="007A4F0B" w:rsidRDefault="00762B60" w:rsidP="007A4F0B">
            <w:pPr>
              <w:spacing w:line="360" w:lineRule="auto"/>
              <w:rPr>
                <w:rFonts w:ascii="Arial" w:hAnsi="Arial" w:cs="Arial"/>
                <w:sz w:val="24"/>
                <w:szCs w:val="24"/>
              </w:rPr>
            </w:pPr>
            <w:r w:rsidRPr="007A4F0B">
              <w:rPr>
                <w:rFonts w:ascii="Arial" w:hAnsi="Arial" w:cs="Arial"/>
                <w:sz w:val="24"/>
                <w:szCs w:val="24"/>
              </w:rPr>
              <w:t>Ok mit de Taliban wull’n se all öber Freeden snacken. Man de hebbt alltiet leever schooten. Woan liggt dat?</w:t>
            </w:r>
          </w:p>
          <w:p w:rsidR="00762B60" w:rsidRPr="007A4F0B" w:rsidRDefault="00762B60" w:rsidP="007A4F0B">
            <w:pPr>
              <w:spacing w:line="360" w:lineRule="auto"/>
              <w:rPr>
                <w:rFonts w:ascii="Arial" w:hAnsi="Arial" w:cs="Arial"/>
                <w:sz w:val="24"/>
                <w:szCs w:val="24"/>
              </w:rPr>
            </w:pPr>
            <w:r w:rsidRPr="007A4F0B">
              <w:rPr>
                <w:rFonts w:ascii="Arial" w:hAnsi="Arial" w:cs="Arial"/>
                <w:sz w:val="24"/>
                <w:szCs w:val="24"/>
              </w:rPr>
              <w:t>Wi hebbt jüst von den Propheten Micha höört:</w:t>
            </w:r>
          </w:p>
          <w:p w:rsidR="00762B60" w:rsidRPr="007A4F0B" w:rsidRDefault="00762B60" w:rsidP="007A4F0B">
            <w:pPr>
              <w:spacing w:line="360" w:lineRule="auto"/>
              <w:rPr>
                <w:rFonts w:ascii="Arial" w:hAnsi="Arial" w:cs="Arial"/>
                <w:sz w:val="24"/>
                <w:szCs w:val="24"/>
              </w:rPr>
            </w:pPr>
            <w:r w:rsidRPr="007A4F0B">
              <w:rPr>
                <w:rFonts w:ascii="Arial" w:hAnsi="Arial" w:cs="Arial"/>
                <w:sz w:val="24"/>
                <w:szCs w:val="24"/>
              </w:rPr>
              <w:t>He, Gott, ward richten ünner de grooten Völker un veele Heiden torecht wiesen in wiet af liggende Länner. Se ward eehr Swerter to Ploogschoorn</w:t>
            </w:r>
            <w:r w:rsidR="00B73161" w:rsidRPr="007A4F0B">
              <w:rPr>
                <w:rFonts w:ascii="Arial" w:hAnsi="Arial" w:cs="Arial"/>
                <w:sz w:val="24"/>
                <w:szCs w:val="24"/>
              </w:rPr>
              <w:t xml:space="preserve"> un eehr Spieße to Seiseln maaken.</w:t>
            </w:r>
          </w:p>
          <w:p w:rsidR="00762B60" w:rsidRPr="007A4F0B" w:rsidRDefault="00762B60" w:rsidP="007A4F0B">
            <w:pPr>
              <w:spacing w:line="360" w:lineRule="auto"/>
              <w:rPr>
                <w:rFonts w:ascii="Arial" w:hAnsi="Arial" w:cs="Arial"/>
                <w:sz w:val="24"/>
                <w:szCs w:val="24"/>
              </w:rPr>
            </w:pPr>
          </w:p>
          <w:p w:rsidR="00762B60" w:rsidRPr="007A4F0B" w:rsidRDefault="008049A8" w:rsidP="007A4F0B">
            <w:pPr>
              <w:spacing w:line="360" w:lineRule="auto"/>
              <w:jc w:val="right"/>
              <w:rPr>
                <w:rFonts w:ascii="Arial" w:hAnsi="Arial" w:cs="Arial"/>
                <w:sz w:val="24"/>
                <w:szCs w:val="24"/>
              </w:rPr>
            </w:pPr>
            <w:r w:rsidRPr="007A4F0B">
              <w:rPr>
                <w:rFonts w:ascii="Arial" w:hAnsi="Arial" w:cs="Arial"/>
                <w:sz w:val="24"/>
                <w:szCs w:val="24"/>
              </w:rPr>
              <w:t>10.11.2019, Drüttletzt. Sünnd.i.Kerkenj., 10:00 Uhr, Sanknies, Predigt un Predigttext Lukas 6, 27 – 38, S.5</w:t>
            </w:r>
          </w:p>
          <w:p w:rsidR="008049A8" w:rsidRPr="007A4F0B" w:rsidRDefault="008049A8" w:rsidP="007A4F0B">
            <w:pPr>
              <w:spacing w:line="360" w:lineRule="auto"/>
              <w:rPr>
                <w:rFonts w:ascii="Arial" w:hAnsi="Arial" w:cs="Arial"/>
                <w:sz w:val="24"/>
                <w:szCs w:val="24"/>
              </w:rPr>
            </w:pPr>
          </w:p>
          <w:p w:rsidR="008049A8" w:rsidRPr="007A4F0B" w:rsidRDefault="008049A8" w:rsidP="007A4F0B">
            <w:pPr>
              <w:spacing w:line="360" w:lineRule="auto"/>
              <w:rPr>
                <w:rFonts w:ascii="Arial" w:hAnsi="Arial" w:cs="Arial"/>
                <w:sz w:val="24"/>
                <w:szCs w:val="24"/>
              </w:rPr>
            </w:pPr>
            <w:r w:rsidRPr="007A4F0B">
              <w:rPr>
                <w:rFonts w:ascii="Arial" w:hAnsi="Arial" w:cs="Arial"/>
                <w:sz w:val="24"/>
                <w:szCs w:val="24"/>
              </w:rPr>
              <w:t xml:space="preserve">Mit Krieg hebbt de Minschen dat alltiet versöcht, Freeden to finnen. Wo dat henföhrt, seeht wi ja. Nix hett dat bröcht as Leed un Doot. </w:t>
            </w:r>
          </w:p>
          <w:p w:rsidR="008049A8" w:rsidRPr="007A4F0B" w:rsidRDefault="008049A8" w:rsidP="007A4F0B">
            <w:pPr>
              <w:spacing w:line="360" w:lineRule="auto"/>
              <w:rPr>
                <w:rFonts w:ascii="Arial" w:hAnsi="Arial" w:cs="Arial"/>
                <w:sz w:val="24"/>
                <w:szCs w:val="24"/>
              </w:rPr>
            </w:pPr>
            <w:r w:rsidRPr="007A4F0B">
              <w:rPr>
                <w:rFonts w:ascii="Arial" w:hAnsi="Arial" w:cs="Arial"/>
                <w:sz w:val="24"/>
                <w:szCs w:val="24"/>
              </w:rPr>
              <w:t>Hebbt wi unsen Gripps nich kreegen, wat dormit antofangn? Worüm söcht wi nich eenmal een’n annern Weg, ruut ut de Spirale von Gewalt un noch mal Gewalt to finnen. Dat gifft hüüt all veel Freedensforscher. Man op de höört keeneen. Un woveel Geld ward in de Freedensforschung steeken in’n Vergliek mit de Utgaaben för de Rüstung? Dat köönt jü ‚mal nahkieken in’t Internet. Bi Google finnd‘ een hüüt ja allns, seeker ok dorto.</w:t>
            </w:r>
          </w:p>
          <w:p w:rsidR="008049A8" w:rsidRPr="007A4F0B" w:rsidRDefault="008049A8" w:rsidP="007A4F0B">
            <w:pPr>
              <w:spacing w:line="360" w:lineRule="auto"/>
              <w:rPr>
                <w:rFonts w:ascii="Arial" w:hAnsi="Arial" w:cs="Arial"/>
                <w:sz w:val="24"/>
                <w:szCs w:val="24"/>
              </w:rPr>
            </w:pPr>
            <w:r w:rsidRPr="007A4F0B">
              <w:rPr>
                <w:rFonts w:ascii="Arial" w:hAnsi="Arial" w:cs="Arial"/>
                <w:sz w:val="24"/>
                <w:szCs w:val="24"/>
              </w:rPr>
              <w:t>Dorbi steiht dat all siet dusende von Johrn swart op witt schreven, welk Weg ut den Schlamassel ruut föhrn deit:</w:t>
            </w:r>
          </w:p>
          <w:p w:rsidR="00FF17CF" w:rsidRPr="007A4F0B" w:rsidRDefault="00FF17CF" w:rsidP="007A4F0B">
            <w:pPr>
              <w:spacing w:line="360" w:lineRule="auto"/>
              <w:rPr>
                <w:rFonts w:ascii="Arial" w:hAnsi="Arial" w:cs="Arial"/>
                <w:sz w:val="24"/>
                <w:szCs w:val="24"/>
              </w:rPr>
            </w:pPr>
            <w:r w:rsidRPr="007A4F0B">
              <w:rPr>
                <w:rFonts w:ascii="Arial" w:hAnsi="Arial" w:cs="Arial"/>
                <w:sz w:val="24"/>
                <w:szCs w:val="24"/>
              </w:rPr>
              <w:t>Leevt jo’n Fiende! Höört endlich op, jo as Richter optospeeln.</w:t>
            </w:r>
          </w:p>
          <w:p w:rsidR="00FF17CF" w:rsidRPr="007A4F0B" w:rsidRDefault="00FF17CF" w:rsidP="007A4F0B">
            <w:pPr>
              <w:spacing w:line="360" w:lineRule="auto"/>
              <w:rPr>
                <w:rFonts w:ascii="Arial" w:hAnsi="Arial" w:cs="Arial"/>
                <w:sz w:val="24"/>
                <w:szCs w:val="24"/>
              </w:rPr>
            </w:pPr>
            <w:r w:rsidRPr="007A4F0B">
              <w:rPr>
                <w:rFonts w:ascii="Arial" w:hAnsi="Arial" w:cs="Arial"/>
                <w:sz w:val="24"/>
                <w:szCs w:val="24"/>
              </w:rPr>
              <w:t>Glöövt nich, dat jü dat in jo’n Hannen hebbt, Freeden to bringn. Dat schafft man blots een un dat is uns‘ Herrgott!</w:t>
            </w:r>
          </w:p>
          <w:p w:rsidR="00FF17CF" w:rsidRPr="007A4F0B" w:rsidRDefault="00FF17CF" w:rsidP="007A4F0B">
            <w:pPr>
              <w:spacing w:line="360" w:lineRule="auto"/>
              <w:rPr>
                <w:rFonts w:ascii="Arial" w:hAnsi="Arial" w:cs="Arial"/>
                <w:sz w:val="24"/>
                <w:szCs w:val="24"/>
              </w:rPr>
            </w:pPr>
            <w:r w:rsidRPr="007A4F0B">
              <w:rPr>
                <w:rFonts w:ascii="Arial" w:hAnsi="Arial" w:cs="Arial"/>
                <w:sz w:val="24"/>
                <w:szCs w:val="24"/>
              </w:rPr>
              <w:t xml:space="preserve">Höörst du op em, denn büst du op den richtigen Weg. </w:t>
            </w:r>
          </w:p>
          <w:p w:rsidR="00FF17CF" w:rsidRPr="007A4F0B" w:rsidRDefault="00FF17CF" w:rsidP="007A4F0B">
            <w:pPr>
              <w:spacing w:line="360" w:lineRule="auto"/>
              <w:rPr>
                <w:rFonts w:ascii="Arial" w:hAnsi="Arial" w:cs="Arial"/>
                <w:sz w:val="24"/>
                <w:szCs w:val="24"/>
              </w:rPr>
            </w:pPr>
            <w:r w:rsidRPr="007A4F0B">
              <w:rPr>
                <w:rFonts w:ascii="Arial" w:hAnsi="Arial" w:cs="Arial"/>
                <w:sz w:val="24"/>
                <w:szCs w:val="24"/>
              </w:rPr>
              <w:t xml:space="preserve">Ik hebb leest, dat sik Soldaten von beide Sieten in’n </w:t>
            </w:r>
            <w:r w:rsidR="00D037E0" w:rsidRPr="007A4F0B">
              <w:rPr>
                <w:rFonts w:ascii="Arial" w:hAnsi="Arial" w:cs="Arial"/>
                <w:sz w:val="24"/>
                <w:szCs w:val="24"/>
              </w:rPr>
              <w:t>eersten</w:t>
            </w:r>
            <w:r w:rsidRPr="007A4F0B">
              <w:rPr>
                <w:rFonts w:ascii="Arial" w:hAnsi="Arial" w:cs="Arial"/>
                <w:sz w:val="24"/>
                <w:szCs w:val="24"/>
              </w:rPr>
              <w:t xml:space="preserve"> Weltkrieg gegenöber staan un sik in den Oogen keeken hebbt.</w:t>
            </w:r>
          </w:p>
          <w:p w:rsidR="001B26BE" w:rsidRPr="007A4F0B" w:rsidRDefault="001B26BE" w:rsidP="007A4F0B">
            <w:pPr>
              <w:spacing w:line="360" w:lineRule="auto"/>
              <w:rPr>
                <w:rFonts w:ascii="Arial" w:hAnsi="Arial" w:cs="Arial"/>
                <w:sz w:val="24"/>
                <w:szCs w:val="24"/>
              </w:rPr>
            </w:pPr>
            <w:r w:rsidRPr="007A4F0B">
              <w:rPr>
                <w:rFonts w:ascii="Arial" w:hAnsi="Arial" w:cs="Arial"/>
                <w:sz w:val="24"/>
                <w:szCs w:val="24"/>
              </w:rPr>
              <w:t>Se sünd sik in de Arms fulln un weer torügg gaan to jemmer Kameraden, hebbt nich opnanner scheeten, hebbt sik nich doot haut. Wieldat se in de Oogen von den annern den Minschen seen hebbt. Un se wüssen in den Moment, dat se dat gar nich wullt hebbt, düssen ganzen Schlamassel.</w:t>
            </w:r>
          </w:p>
          <w:p w:rsidR="001B26BE" w:rsidRPr="007A4F0B" w:rsidRDefault="001B26BE" w:rsidP="007A4F0B">
            <w:pPr>
              <w:spacing w:line="360" w:lineRule="auto"/>
              <w:rPr>
                <w:rFonts w:ascii="Arial" w:hAnsi="Arial" w:cs="Arial"/>
                <w:sz w:val="24"/>
                <w:szCs w:val="24"/>
              </w:rPr>
            </w:pPr>
            <w:r w:rsidRPr="007A4F0B">
              <w:rPr>
                <w:rFonts w:ascii="Arial" w:hAnsi="Arial" w:cs="Arial"/>
                <w:sz w:val="24"/>
                <w:szCs w:val="24"/>
              </w:rPr>
              <w:t>Jü köönt dat sülm leesen bi Erich Maria Remarque in sin Book „In’n Westen nix Nee‘t“</w:t>
            </w:r>
            <w:r w:rsidR="00BB1810" w:rsidRPr="007A4F0B">
              <w:rPr>
                <w:rFonts w:ascii="Arial" w:hAnsi="Arial" w:cs="Arial"/>
                <w:sz w:val="24"/>
                <w:szCs w:val="24"/>
              </w:rPr>
              <w:t>.</w:t>
            </w:r>
          </w:p>
          <w:p w:rsidR="001B26BE" w:rsidRPr="007A4F0B" w:rsidRDefault="00BB1810" w:rsidP="007A4F0B">
            <w:pPr>
              <w:spacing w:line="360" w:lineRule="auto"/>
              <w:rPr>
                <w:rFonts w:ascii="Arial" w:hAnsi="Arial" w:cs="Arial"/>
                <w:sz w:val="24"/>
                <w:szCs w:val="24"/>
              </w:rPr>
            </w:pPr>
            <w:r w:rsidRPr="007A4F0B">
              <w:rPr>
                <w:rFonts w:ascii="Arial" w:hAnsi="Arial" w:cs="Arial"/>
                <w:sz w:val="24"/>
                <w:szCs w:val="24"/>
              </w:rPr>
              <w:t xml:space="preserve">Ik weet dat doch genau, wo schön dat is, as mi een in’n Arm nümmt. Doormals all,  as mien Mudder mi knuddelt hett. Mien lütten Schietbüdel hett se seggt un eehr Oogen lüchten doorbi. </w:t>
            </w:r>
            <w:r w:rsidR="00F6536D" w:rsidRPr="007A4F0B">
              <w:rPr>
                <w:rFonts w:ascii="Arial" w:hAnsi="Arial" w:cs="Arial"/>
                <w:sz w:val="24"/>
                <w:szCs w:val="24"/>
              </w:rPr>
              <w:t>Door hebb ik toeerst de Leevde kennenleehrt, wo warm de maakt. Un hüüt, wenn ik een’n lüüten Jung oder Deern in’n Arm nehm, denn föhl ik genauso as fröher mien Mudder, dücht mi.</w:t>
            </w:r>
          </w:p>
        </w:tc>
        <w:tc>
          <w:tcPr>
            <w:tcW w:w="495" w:type="dxa"/>
            <w:tcBorders>
              <w:top w:val="nil"/>
              <w:left w:val="nil"/>
              <w:bottom w:val="nil"/>
              <w:right w:val="nil"/>
            </w:tcBorders>
          </w:tcPr>
          <w:p w:rsidR="001C21CC" w:rsidRPr="007A4F0B" w:rsidRDefault="001C21CC" w:rsidP="007A4F0B">
            <w:pPr>
              <w:spacing w:line="360" w:lineRule="auto"/>
              <w:rPr>
                <w:rFonts w:ascii="Arial" w:hAnsi="Arial" w:cs="Arial"/>
                <w:sz w:val="24"/>
                <w:szCs w:val="24"/>
              </w:rPr>
            </w:pPr>
          </w:p>
        </w:tc>
        <w:tc>
          <w:tcPr>
            <w:tcW w:w="495" w:type="dxa"/>
            <w:tcBorders>
              <w:top w:val="nil"/>
              <w:left w:val="nil"/>
              <w:bottom w:val="nil"/>
              <w:right w:val="nil"/>
            </w:tcBorders>
          </w:tcPr>
          <w:p w:rsidR="001C21CC" w:rsidRPr="007A4F0B" w:rsidRDefault="001C21CC" w:rsidP="007A4F0B">
            <w:pPr>
              <w:spacing w:line="360" w:lineRule="auto"/>
              <w:rPr>
                <w:rFonts w:ascii="Arial" w:hAnsi="Arial" w:cs="Arial"/>
                <w:sz w:val="24"/>
                <w:szCs w:val="24"/>
              </w:rPr>
            </w:pPr>
          </w:p>
        </w:tc>
        <w:tc>
          <w:tcPr>
            <w:tcW w:w="7231" w:type="dxa"/>
            <w:tcBorders>
              <w:top w:val="nil"/>
              <w:left w:val="nil"/>
              <w:bottom w:val="nil"/>
              <w:right w:val="nil"/>
            </w:tcBorders>
          </w:tcPr>
          <w:p w:rsidR="00B32303" w:rsidRPr="007A4F0B" w:rsidRDefault="00396CE3" w:rsidP="007A4F0B">
            <w:pPr>
              <w:spacing w:line="360" w:lineRule="auto"/>
              <w:jc w:val="right"/>
              <w:rPr>
                <w:rFonts w:ascii="Arial" w:hAnsi="Arial" w:cs="Arial"/>
                <w:sz w:val="24"/>
                <w:szCs w:val="24"/>
              </w:rPr>
            </w:pPr>
            <w:r w:rsidRPr="007A4F0B">
              <w:rPr>
                <w:rFonts w:ascii="Arial" w:hAnsi="Arial" w:cs="Arial"/>
                <w:sz w:val="24"/>
                <w:szCs w:val="24"/>
              </w:rPr>
              <w:t>10.11.2019, Drüttletzt. Sünnd.i.Kerkenj., 10:00 Uhr, Sanknies, Predigt un Predigttext Lukas 6, 27 – 38, S.</w:t>
            </w:r>
            <w:r w:rsidR="007C0E83" w:rsidRPr="007A4F0B">
              <w:rPr>
                <w:rFonts w:ascii="Arial" w:hAnsi="Arial" w:cs="Arial"/>
                <w:sz w:val="24"/>
                <w:szCs w:val="24"/>
              </w:rPr>
              <w:t xml:space="preserve"> 4</w:t>
            </w:r>
            <w:r w:rsidRPr="007A4F0B">
              <w:rPr>
                <w:rFonts w:ascii="Arial" w:hAnsi="Arial" w:cs="Arial"/>
                <w:sz w:val="24"/>
                <w:szCs w:val="24"/>
              </w:rPr>
              <w:t xml:space="preserve"> </w:t>
            </w:r>
          </w:p>
          <w:p w:rsidR="00A54D07" w:rsidRPr="007A4F0B" w:rsidRDefault="00A54D07" w:rsidP="007A4F0B">
            <w:pPr>
              <w:spacing w:line="360" w:lineRule="auto"/>
              <w:rPr>
                <w:rFonts w:ascii="Arial" w:hAnsi="Arial" w:cs="Arial"/>
                <w:sz w:val="24"/>
                <w:szCs w:val="24"/>
              </w:rPr>
            </w:pPr>
          </w:p>
          <w:p w:rsidR="00C018C7" w:rsidRPr="007A4F0B" w:rsidRDefault="00E449DB" w:rsidP="007A4F0B">
            <w:pPr>
              <w:spacing w:line="360" w:lineRule="auto"/>
              <w:rPr>
                <w:rFonts w:ascii="Arial" w:hAnsi="Arial" w:cs="Arial"/>
                <w:sz w:val="24"/>
                <w:szCs w:val="24"/>
              </w:rPr>
            </w:pPr>
            <w:r w:rsidRPr="007A4F0B">
              <w:rPr>
                <w:rFonts w:ascii="Arial" w:hAnsi="Arial" w:cs="Arial"/>
                <w:sz w:val="24"/>
                <w:szCs w:val="24"/>
              </w:rPr>
              <w:t>Keen Volk ward dat Swert gegen dat annere opbörn un se warrn in de tokaamen Tiet nich mehr lehrn, Krieg to föhrn.</w:t>
            </w:r>
          </w:p>
          <w:p w:rsidR="00E449DB" w:rsidRPr="007A4F0B" w:rsidRDefault="00E449DB" w:rsidP="007A4F0B">
            <w:pPr>
              <w:spacing w:line="360" w:lineRule="auto"/>
              <w:rPr>
                <w:rFonts w:ascii="Arial" w:hAnsi="Arial" w:cs="Arial"/>
                <w:sz w:val="24"/>
                <w:szCs w:val="24"/>
              </w:rPr>
            </w:pPr>
            <w:r w:rsidRPr="007A4F0B">
              <w:rPr>
                <w:rFonts w:ascii="Arial" w:hAnsi="Arial" w:cs="Arial"/>
                <w:sz w:val="24"/>
                <w:szCs w:val="24"/>
              </w:rPr>
              <w:t>He, Gott, ward dat richten.</w:t>
            </w:r>
          </w:p>
          <w:p w:rsidR="00E449DB" w:rsidRPr="007A4F0B" w:rsidRDefault="00E449DB" w:rsidP="007A4F0B">
            <w:pPr>
              <w:spacing w:line="360" w:lineRule="auto"/>
              <w:rPr>
                <w:rFonts w:ascii="Arial" w:hAnsi="Arial" w:cs="Arial"/>
                <w:sz w:val="24"/>
                <w:szCs w:val="24"/>
              </w:rPr>
            </w:pPr>
            <w:r w:rsidRPr="007A4F0B">
              <w:rPr>
                <w:rFonts w:ascii="Arial" w:hAnsi="Arial" w:cs="Arial"/>
                <w:sz w:val="24"/>
                <w:szCs w:val="24"/>
              </w:rPr>
              <w:t xml:space="preserve">Wi schüllt uns‘ Fiende leev hebben. </w:t>
            </w:r>
          </w:p>
          <w:p w:rsidR="00E449DB" w:rsidRPr="007A4F0B" w:rsidRDefault="00E449DB" w:rsidP="007A4F0B">
            <w:pPr>
              <w:spacing w:line="360" w:lineRule="auto"/>
              <w:rPr>
                <w:rFonts w:ascii="Arial" w:hAnsi="Arial" w:cs="Arial"/>
                <w:sz w:val="24"/>
                <w:szCs w:val="24"/>
              </w:rPr>
            </w:pPr>
            <w:r w:rsidRPr="007A4F0B">
              <w:rPr>
                <w:rFonts w:ascii="Arial" w:hAnsi="Arial" w:cs="Arial"/>
                <w:sz w:val="24"/>
                <w:szCs w:val="24"/>
              </w:rPr>
              <w:t>Dat is wohrhaftig swar uttohooln. Wo dat jo so veel schöne Waffen gifft, mit de man de Fiende faaken loos warrn kunn.</w:t>
            </w:r>
          </w:p>
          <w:p w:rsidR="00CA1426" w:rsidRPr="007A4F0B" w:rsidRDefault="00CA1426" w:rsidP="007A4F0B">
            <w:pPr>
              <w:spacing w:line="360" w:lineRule="auto"/>
              <w:rPr>
                <w:rFonts w:ascii="Arial" w:hAnsi="Arial" w:cs="Arial"/>
                <w:sz w:val="24"/>
                <w:szCs w:val="24"/>
              </w:rPr>
            </w:pPr>
            <w:r w:rsidRPr="007A4F0B">
              <w:rPr>
                <w:rFonts w:ascii="Arial" w:hAnsi="Arial" w:cs="Arial"/>
                <w:sz w:val="24"/>
                <w:szCs w:val="24"/>
              </w:rPr>
              <w:t>Mi dücht, mit Leevde, dat is de eenzige Weg, von Krieg un Gewalt aftokaamen. Ik bün froh, dat unse Regeerung nich faaken mitspeelt bi dat groote Scheeten. Wi hebbt twee groote Kriege to verantwoorten, de nix as Leed un Doot för veele Millionen Minschen bröcht hebbt. Doormals hebbt de Minschen bi uns seggt: „To keen Tiet wedder Krieg“! Doormals geev dat meist keen Familie, wo nich tominns een Minschen doot bleven is. Hüüt, dücht mi, hebbt dat veele all wedder vergeeten.</w:t>
            </w:r>
          </w:p>
          <w:p w:rsidR="009F5F50" w:rsidRPr="007A4F0B" w:rsidRDefault="009F5F50" w:rsidP="007A4F0B">
            <w:pPr>
              <w:spacing w:line="360" w:lineRule="auto"/>
              <w:rPr>
                <w:rFonts w:ascii="Arial" w:hAnsi="Arial" w:cs="Arial"/>
                <w:sz w:val="24"/>
                <w:szCs w:val="24"/>
              </w:rPr>
            </w:pPr>
          </w:p>
          <w:p w:rsidR="00CA1426" w:rsidRPr="007A4F0B" w:rsidRDefault="00CA1426" w:rsidP="007A4F0B">
            <w:pPr>
              <w:spacing w:line="360" w:lineRule="auto"/>
              <w:rPr>
                <w:rFonts w:ascii="Arial" w:hAnsi="Arial" w:cs="Arial"/>
                <w:sz w:val="24"/>
                <w:szCs w:val="24"/>
              </w:rPr>
            </w:pPr>
            <w:r w:rsidRPr="007A4F0B">
              <w:rPr>
                <w:rFonts w:ascii="Arial" w:hAnsi="Arial" w:cs="Arial"/>
                <w:i/>
                <w:sz w:val="24"/>
                <w:szCs w:val="24"/>
              </w:rPr>
              <w:t>Bed för de, de op di schimpen doot</w:t>
            </w:r>
            <w:r w:rsidR="009F5F50" w:rsidRPr="007A4F0B">
              <w:rPr>
                <w:rFonts w:ascii="Arial" w:hAnsi="Arial" w:cs="Arial"/>
                <w:sz w:val="24"/>
                <w:szCs w:val="24"/>
              </w:rPr>
              <w:t xml:space="preserve"> heet dat wieter in uns‘ Predigttext.</w:t>
            </w:r>
            <w:r w:rsidR="00170B8C" w:rsidRPr="007A4F0B">
              <w:rPr>
                <w:rFonts w:ascii="Arial" w:hAnsi="Arial" w:cs="Arial"/>
                <w:sz w:val="24"/>
                <w:szCs w:val="24"/>
              </w:rPr>
              <w:t xml:space="preserve"> Bed to Gott, un bidd em üm Hölp. Legg dat in sin’n Hann, bedüüt dat doch!</w:t>
            </w:r>
          </w:p>
          <w:p w:rsidR="00170B8C" w:rsidRPr="007A4F0B" w:rsidRDefault="00170B8C" w:rsidP="007A4F0B">
            <w:pPr>
              <w:spacing w:line="360" w:lineRule="auto"/>
              <w:rPr>
                <w:rFonts w:ascii="Arial" w:hAnsi="Arial" w:cs="Arial"/>
                <w:sz w:val="24"/>
                <w:szCs w:val="24"/>
              </w:rPr>
            </w:pPr>
            <w:r w:rsidRPr="007A4F0B">
              <w:rPr>
                <w:rFonts w:ascii="Arial" w:hAnsi="Arial" w:cs="Arial"/>
                <w:sz w:val="24"/>
                <w:szCs w:val="24"/>
              </w:rPr>
              <w:t>Un as di een op dien Back haut, denn hool em ok de anner hen.</w:t>
            </w:r>
          </w:p>
          <w:p w:rsidR="00170B8C" w:rsidRPr="007A4F0B" w:rsidRDefault="00170B8C" w:rsidP="007A4F0B">
            <w:pPr>
              <w:spacing w:line="360" w:lineRule="auto"/>
              <w:rPr>
                <w:rFonts w:ascii="Arial" w:hAnsi="Arial" w:cs="Arial"/>
                <w:sz w:val="24"/>
                <w:szCs w:val="24"/>
              </w:rPr>
            </w:pPr>
            <w:r w:rsidRPr="007A4F0B">
              <w:rPr>
                <w:rFonts w:ascii="Arial" w:hAnsi="Arial" w:cs="Arial"/>
                <w:sz w:val="24"/>
                <w:szCs w:val="24"/>
              </w:rPr>
              <w:t>Nu ward ja ganz un gar verrückt!</w:t>
            </w:r>
            <w:r w:rsidR="00A43FD9" w:rsidRPr="007A4F0B">
              <w:rPr>
                <w:rFonts w:ascii="Arial" w:hAnsi="Arial" w:cs="Arial"/>
                <w:sz w:val="24"/>
                <w:szCs w:val="24"/>
              </w:rPr>
              <w:t xml:space="preserve"> Wotau hebb ik dat lehrt, mi to wehrn, wenn mi een angriepen deit? Dat lehrst du doch all in’n Kinnergarten! Ja, leider is dat so. Man Jesus hett </w:t>
            </w:r>
            <w:proofErr w:type="gramStart"/>
            <w:r w:rsidR="00A43FD9" w:rsidRPr="007A4F0B">
              <w:rPr>
                <w:rFonts w:ascii="Arial" w:hAnsi="Arial" w:cs="Arial"/>
                <w:sz w:val="24"/>
                <w:szCs w:val="24"/>
              </w:rPr>
              <w:t>wat</w:t>
            </w:r>
            <w:proofErr w:type="gramEnd"/>
            <w:r w:rsidR="00A43FD9" w:rsidRPr="007A4F0B">
              <w:rPr>
                <w:rFonts w:ascii="Arial" w:hAnsi="Arial" w:cs="Arial"/>
                <w:sz w:val="24"/>
                <w:szCs w:val="24"/>
              </w:rPr>
              <w:t xml:space="preserve"> anners seggt! Dat hebbt wi ja jüst to höörn kregen.</w:t>
            </w:r>
            <w:r w:rsidR="00B04A5C" w:rsidRPr="007A4F0B">
              <w:rPr>
                <w:rFonts w:ascii="Arial" w:hAnsi="Arial" w:cs="Arial"/>
                <w:sz w:val="24"/>
                <w:szCs w:val="24"/>
              </w:rPr>
              <w:t xml:space="preserve"> Un he hett dat klar un düdlich seggt. Door gifft dat nix an to twiefeln!</w:t>
            </w:r>
          </w:p>
          <w:p w:rsidR="00B04A5C" w:rsidRPr="007A4F0B" w:rsidRDefault="00B04A5C" w:rsidP="007A4F0B">
            <w:pPr>
              <w:spacing w:line="360" w:lineRule="auto"/>
              <w:rPr>
                <w:rFonts w:ascii="Arial" w:hAnsi="Arial" w:cs="Arial"/>
                <w:sz w:val="24"/>
                <w:szCs w:val="24"/>
              </w:rPr>
            </w:pPr>
          </w:p>
          <w:p w:rsidR="00B04A5C" w:rsidRPr="007A4F0B" w:rsidRDefault="00B04A5C" w:rsidP="007A4F0B">
            <w:pPr>
              <w:spacing w:line="360" w:lineRule="auto"/>
              <w:rPr>
                <w:rFonts w:ascii="Arial" w:hAnsi="Arial" w:cs="Arial"/>
                <w:sz w:val="24"/>
                <w:szCs w:val="24"/>
              </w:rPr>
            </w:pPr>
            <w:r w:rsidRPr="007A4F0B">
              <w:rPr>
                <w:rFonts w:ascii="Arial" w:hAnsi="Arial" w:cs="Arial"/>
                <w:sz w:val="24"/>
                <w:szCs w:val="24"/>
              </w:rPr>
              <w:t xml:space="preserve">Sünd wi dat nich all leed, woans dat togeiht op de Welt? Hoopt wi nich all, dat dat endlich anners ward, dat Freeden ward un de Gewalt een Enn hett? </w:t>
            </w:r>
          </w:p>
          <w:p w:rsidR="00C47F3B" w:rsidRPr="007A4F0B" w:rsidRDefault="008049A8" w:rsidP="007A4F0B">
            <w:pPr>
              <w:spacing w:line="360" w:lineRule="auto"/>
              <w:jc w:val="right"/>
              <w:rPr>
                <w:rFonts w:ascii="Arial" w:hAnsi="Arial" w:cs="Arial"/>
                <w:sz w:val="24"/>
                <w:szCs w:val="24"/>
              </w:rPr>
            </w:pPr>
            <w:r w:rsidRPr="007A4F0B">
              <w:rPr>
                <w:rFonts w:ascii="Arial" w:hAnsi="Arial" w:cs="Arial"/>
                <w:sz w:val="24"/>
                <w:szCs w:val="24"/>
              </w:rPr>
              <w:t>10.11.2019, Drüttletzt. Sünnd.i.Kerkenj., 10:00 Uhr, Sanknies, Predigt un Predigttext Lukas 6, 27 – 38, S. 6</w:t>
            </w:r>
          </w:p>
          <w:p w:rsidR="008049A8" w:rsidRPr="007A4F0B" w:rsidRDefault="008049A8" w:rsidP="007A4F0B">
            <w:pPr>
              <w:spacing w:line="360" w:lineRule="auto"/>
              <w:rPr>
                <w:rFonts w:ascii="Arial" w:hAnsi="Arial" w:cs="Arial"/>
                <w:sz w:val="24"/>
                <w:szCs w:val="24"/>
              </w:rPr>
            </w:pPr>
          </w:p>
          <w:p w:rsidR="00D037E0" w:rsidRPr="007A4F0B" w:rsidRDefault="00F6536D" w:rsidP="007A4F0B">
            <w:pPr>
              <w:spacing w:line="360" w:lineRule="auto"/>
              <w:rPr>
                <w:rFonts w:ascii="Arial" w:hAnsi="Arial" w:cs="Arial"/>
                <w:sz w:val="24"/>
                <w:szCs w:val="24"/>
              </w:rPr>
            </w:pPr>
            <w:r w:rsidRPr="007A4F0B">
              <w:rPr>
                <w:rFonts w:ascii="Arial" w:hAnsi="Arial" w:cs="Arial"/>
                <w:sz w:val="24"/>
                <w:szCs w:val="24"/>
                <w:lang w:val="en-US"/>
              </w:rPr>
              <w:t xml:space="preserve">Woveel schöner is dat, een Minschen in’n Arm to nehmn as em doot to scheeten? </w:t>
            </w:r>
            <w:r w:rsidRPr="007A4F0B">
              <w:rPr>
                <w:rFonts w:ascii="Arial" w:hAnsi="Arial" w:cs="Arial"/>
                <w:sz w:val="24"/>
                <w:szCs w:val="24"/>
              </w:rPr>
              <w:t>Lücht dat nich in?</w:t>
            </w:r>
          </w:p>
          <w:p w:rsidR="00F6536D" w:rsidRPr="007A4F0B" w:rsidRDefault="00F6536D" w:rsidP="007A4F0B">
            <w:pPr>
              <w:spacing w:line="360" w:lineRule="auto"/>
              <w:rPr>
                <w:rFonts w:ascii="Arial" w:hAnsi="Arial" w:cs="Arial"/>
                <w:sz w:val="24"/>
                <w:szCs w:val="24"/>
              </w:rPr>
            </w:pPr>
            <w:r w:rsidRPr="007A4F0B">
              <w:rPr>
                <w:rFonts w:ascii="Arial" w:hAnsi="Arial" w:cs="Arial"/>
                <w:sz w:val="24"/>
                <w:szCs w:val="24"/>
              </w:rPr>
              <w:t>Krank sünd de Minschen, de an’n Computer sitten un Ballerspeele speelt, wo dat blots doorüm geiht, so veel Minschen as möglich aftoballern. Jem feehlt de Leevde.</w:t>
            </w:r>
          </w:p>
          <w:p w:rsidR="00F6536D" w:rsidRPr="007A4F0B" w:rsidRDefault="00F6536D" w:rsidP="007A4F0B">
            <w:pPr>
              <w:spacing w:line="360" w:lineRule="auto"/>
              <w:rPr>
                <w:rFonts w:ascii="Arial" w:hAnsi="Arial" w:cs="Arial"/>
                <w:sz w:val="24"/>
                <w:szCs w:val="24"/>
              </w:rPr>
            </w:pPr>
            <w:r w:rsidRPr="007A4F0B">
              <w:rPr>
                <w:rFonts w:ascii="Arial" w:hAnsi="Arial" w:cs="Arial"/>
                <w:sz w:val="24"/>
                <w:szCs w:val="24"/>
              </w:rPr>
              <w:t>Krank sünd de Minschen, de annere glieks wat op eehr Muul haut, wenn se een anner Meen‘ hebbt, se kennt de Leevde nich.</w:t>
            </w:r>
          </w:p>
          <w:p w:rsidR="00F6536D" w:rsidRPr="007A4F0B" w:rsidRDefault="00F6536D" w:rsidP="007A4F0B">
            <w:pPr>
              <w:spacing w:line="360" w:lineRule="auto"/>
              <w:rPr>
                <w:rFonts w:ascii="Arial" w:hAnsi="Arial" w:cs="Arial"/>
                <w:sz w:val="24"/>
                <w:szCs w:val="24"/>
              </w:rPr>
            </w:pPr>
            <w:r w:rsidRPr="007A4F0B">
              <w:rPr>
                <w:rFonts w:ascii="Arial" w:hAnsi="Arial" w:cs="Arial"/>
                <w:sz w:val="24"/>
                <w:szCs w:val="24"/>
              </w:rPr>
              <w:t>Wo schall dat noch henföhrn, wenn dat so wieter geiht as hüüt van Daag?</w:t>
            </w:r>
          </w:p>
          <w:p w:rsidR="00F6536D" w:rsidRPr="007A4F0B" w:rsidRDefault="00F6536D" w:rsidP="007A4F0B">
            <w:pPr>
              <w:spacing w:line="360" w:lineRule="auto"/>
              <w:rPr>
                <w:rFonts w:ascii="Arial" w:hAnsi="Arial" w:cs="Arial"/>
                <w:sz w:val="24"/>
                <w:szCs w:val="24"/>
              </w:rPr>
            </w:pPr>
            <w:r w:rsidRPr="007A4F0B">
              <w:rPr>
                <w:rFonts w:ascii="Arial" w:hAnsi="Arial" w:cs="Arial"/>
                <w:sz w:val="24"/>
                <w:szCs w:val="24"/>
              </w:rPr>
              <w:t>Mutt ik nich waak warrn un öberleggen, wat anners warrn mutt? Mutt ik nich all mien Kraft doorför insetten, dat de Minschen wedder beder mit’nanner ümgaaht?</w:t>
            </w:r>
          </w:p>
          <w:p w:rsidR="006F1E0D" w:rsidRPr="007A4F0B" w:rsidRDefault="006F1E0D" w:rsidP="007A4F0B">
            <w:pPr>
              <w:spacing w:line="360" w:lineRule="auto"/>
              <w:rPr>
                <w:rFonts w:ascii="Arial" w:hAnsi="Arial" w:cs="Arial"/>
                <w:sz w:val="24"/>
                <w:szCs w:val="24"/>
              </w:rPr>
            </w:pPr>
            <w:r w:rsidRPr="007A4F0B">
              <w:rPr>
                <w:rFonts w:ascii="Arial" w:hAnsi="Arial" w:cs="Arial"/>
                <w:sz w:val="24"/>
                <w:szCs w:val="24"/>
              </w:rPr>
              <w:t xml:space="preserve">Ik denk, dooran kann een vernünftigen Minschen gar keen Twiefel hebben. </w:t>
            </w:r>
          </w:p>
          <w:p w:rsidR="00F6536D" w:rsidRPr="007A4F0B" w:rsidRDefault="006F1E0D" w:rsidP="007A4F0B">
            <w:pPr>
              <w:spacing w:line="360" w:lineRule="auto"/>
              <w:rPr>
                <w:rFonts w:ascii="Arial" w:hAnsi="Arial" w:cs="Arial"/>
                <w:sz w:val="24"/>
                <w:szCs w:val="24"/>
              </w:rPr>
            </w:pPr>
            <w:r w:rsidRPr="007A4F0B">
              <w:rPr>
                <w:rFonts w:ascii="Arial" w:hAnsi="Arial" w:cs="Arial"/>
                <w:sz w:val="24"/>
                <w:szCs w:val="24"/>
              </w:rPr>
              <w:t>Man blots de Weg doorhen, de is nich eenfach, de köst veel Möh un Sweet. Veele hett de Weg sogar eehr Bloot köst, nah Jesus ok noch veel Märtyrer, de för jemmer Glooben storben sünd. Se weern öbertüügt, dat nix anners hölpen deit as Leevde.</w:t>
            </w:r>
          </w:p>
          <w:p w:rsidR="006F1E0D" w:rsidRPr="007A4F0B" w:rsidRDefault="006F1E0D" w:rsidP="007A4F0B">
            <w:pPr>
              <w:spacing w:line="360" w:lineRule="auto"/>
              <w:rPr>
                <w:rFonts w:ascii="Arial" w:hAnsi="Arial" w:cs="Arial"/>
                <w:sz w:val="24"/>
                <w:szCs w:val="24"/>
              </w:rPr>
            </w:pPr>
            <w:r w:rsidRPr="007A4F0B">
              <w:rPr>
                <w:rFonts w:ascii="Arial" w:hAnsi="Arial" w:cs="Arial"/>
                <w:sz w:val="24"/>
                <w:szCs w:val="24"/>
              </w:rPr>
              <w:t>Wat is dat Leeven weert, hest du keen Leevde in di?</w:t>
            </w:r>
          </w:p>
          <w:p w:rsidR="006F1E0D" w:rsidRPr="007A4F0B" w:rsidRDefault="006F1E0D" w:rsidP="007A4F0B">
            <w:pPr>
              <w:spacing w:line="360" w:lineRule="auto"/>
              <w:rPr>
                <w:rFonts w:ascii="Arial" w:hAnsi="Arial" w:cs="Arial"/>
                <w:sz w:val="24"/>
                <w:szCs w:val="24"/>
              </w:rPr>
            </w:pPr>
            <w:r w:rsidRPr="007A4F0B">
              <w:rPr>
                <w:rFonts w:ascii="Arial" w:hAnsi="Arial" w:cs="Arial"/>
                <w:sz w:val="24"/>
                <w:szCs w:val="24"/>
              </w:rPr>
              <w:t>Wat is dat gröttste, dat du beleevt hest? Is dat nich de Leevde?</w:t>
            </w:r>
          </w:p>
          <w:p w:rsidR="006F1E0D" w:rsidRPr="007A4F0B" w:rsidRDefault="006F1E0D" w:rsidP="007A4F0B">
            <w:pPr>
              <w:spacing w:line="360" w:lineRule="auto"/>
              <w:rPr>
                <w:rFonts w:ascii="Arial" w:hAnsi="Arial" w:cs="Arial"/>
                <w:sz w:val="24"/>
                <w:szCs w:val="24"/>
              </w:rPr>
            </w:pPr>
            <w:r w:rsidRPr="007A4F0B">
              <w:rPr>
                <w:rFonts w:ascii="Arial" w:hAnsi="Arial" w:cs="Arial"/>
                <w:sz w:val="24"/>
                <w:szCs w:val="24"/>
              </w:rPr>
              <w:t>Wat is dat, wonah du am meisten lengen deist? Is dat nich de Leevde?</w:t>
            </w:r>
          </w:p>
          <w:p w:rsidR="006F1E0D" w:rsidRPr="007A4F0B" w:rsidRDefault="006F1E0D" w:rsidP="007A4F0B">
            <w:pPr>
              <w:spacing w:line="360" w:lineRule="auto"/>
              <w:rPr>
                <w:rFonts w:ascii="Arial" w:hAnsi="Arial" w:cs="Arial"/>
                <w:sz w:val="24"/>
                <w:szCs w:val="24"/>
              </w:rPr>
            </w:pPr>
          </w:p>
          <w:p w:rsidR="006F1E0D" w:rsidRPr="007A4F0B" w:rsidRDefault="006F1E0D" w:rsidP="007A4F0B">
            <w:pPr>
              <w:spacing w:line="360" w:lineRule="auto"/>
              <w:rPr>
                <w:rFonts w:ascii="Arial" w:hAnsi="Arial" w:cs="Arial"/>
                <w:sz w:val="24"/>
                <w:szCs w:val="24"/>
              </w:rPr>
            </w:pPr>
            <w:r w:rsidRPr="007A4F0B">
              <w:rPr>
                <w:rFonts w:ascii="Arial" w:hAnsi="Arial" w:cs="Arial"/>
                <w:sz w:val="24"/>
                <w:szCs w:val="24"/>
              </w:rPr>
              <w:t>Amen</w:t>
            </w:r>
          </w:p>
          <w:p w:rsidR="006F1E0D" w:rsidRPr="007A4F0B" w:rsidRDefault="006F1E0D" w:rsidP="007A4F0B">
            <w:pPr>
              <w:spacing w:line="360" w:lineRule="auto"/>
              <w:rPr>
                <w:rFonts w:ascii="Arial" w:hAnsi="Arial" w:cs="Arial"/>
                <w:sz w:val="24"/>
                <w:szCs w:val="24"/>
              </w:rPr>
            </w:pPr>
          </w:p>
          <w:p w:rsidR="006F1E0D" w:rsidRPr="007A4F0B" w:rsidRDefault="006F1E0D" w:rsidP="007A4F0B">
            <w:pPr>
              <w:spacing w:line="360" w:lineRule="auto"/>
              <w:rPr>
                <w:rFonts w:ascii="Arial" w:hAnsi="Arial" w:cs="Arial"/>
                <w:sz w:val="24"/>
                <w:szCs w:val="24"/>
              </w:rPr>
            </w:pPr>
            <w:r w:rsidRPr="007A4F0B">
              <w:rPr>
                <w:rFonts w:ascii="Arial" w:hAnsi="Arial" w:cs="Arial"/>
                <w:sz w:val="24"/>
                <w:szCs w:val="24"/>
              </w:rPr>
              <w:t>Un Gott sin Freeden, de hööger is as all unse Vernunft, de bewohr uns Harten un Sinnen in Jesus Christus</w:t>
            </w:r>
          </w:p>
          <w:p w:rsidR="006F1E0D" w:rsidRPr="007A4F0B" w:rsidRDefault="006F1E0D" w:rsidP="007A4F0B">
            <w:pPr>
              <w:spacing w:line="360" w:lineRule="auto"/>
              <w:rPr>
                <w:rFonts w:ascii="Arial" w:hAnsi="Arial" w:cs="Arial"/>
                <w:sz w:val="24"/>
                <w:szCs w:val="24"/>
              </w:rPr>
            </w:pPr>
          </w:p>
          <w:p w:rsidR="006F1E0D" w:rsidRPr="007A4F0B" w:rsidRDefault="006F1E0D" w:rsidP="007A4F0B">
            <w:pPr>
              <w:spacing w:line="360" w:lineRule="auto"/>
              <w:rPr>
                <w:rFonts w:ascii="Arial" w:hAnsi="Arial" w:cs="Arial"/>
                <w:sz w:val="24"/>
                <w:szCs w:val="24"/>
              </w:rPr>
            </w:pPr>
            <w:r w:rsidRPr="007A4F0B">
              <w:rPr>
                <w:rFonts w:ascii="Arial" w:hAnsi="Arial" w:cs="Arial"/>
                <w:sz w:val="24"/>
                <w:szCs w:val="24"/>
              </w:rPr>
              <w:t>Amen</w:t>
            </w:r>
          </w:p>
        </w:tc>
      </w:tr>
    </w:tbl>
    <w:p w:rsidR="00C230D3" w:rsidRPr="007A4F0B" w:rsidRDefault="00C230D3" w:rsidP="007A4F0B">
      <w:pPr>
        <w:spacing w:line="360" w:lineRule="auto"/>
        <w:rPr>
          <w:rFonts w:ascii="Arial" w:hAnsi="Arial" w:cs="Arial"/>
          <w:sz w:val="24"/>
          <w:szCs w:val="24"/>
        </w:rPr>
      </w:pPr>
    </w:p>
    <w:p w:rsidR="0050050F" w:rsidRPr="007A4F0B" w:rsidRDefault="0050050F" w:rsidP="007A4F0B">
      <w:pPr>
        <w:spacing w:line="360" w:lineRule="auto"/>
        <w:rPr>
          <w:rFonts w:ascii="Arial" w:hAnsi="Arial" w:cs="Arial"/>
          <w:sz w:val="24"/>
          <w:szCs w:val="24"/>
        </w:rPr>
      </w:pPr>
    </w:p>
    <w:sectPr w:rsidR="0050050F" w:rsidRPr="007A4F0B" w:rsidSect="00511CE0">
      <w:pgSz w:w="16838" w:h="11906" w:orient="landscape"/>
      <w:pgMar w:top="567" w:right="68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AD"/>
    <w:rsid w:val="00004103"/>
    <w:rsid w:val="000050C7"/>
    <w:rsid w:val="000054ED"/>
    <w:rsid w:val="0001111D"/>
    <w:rsid w:val="00027055"/>
    <w:rsid w:val="00027CEE"/>
    <w:rsid w:val="0003730F"/>
    <w:rsid w:val="00046AA9"/>
    <w:rsid w:val="0005307E"/>
    <w:rsid w:val="00062665"/>
    <w:rsid w:val="00063AA1"/>
    <w:rsid w:val="00063ACF"/>
    <w:rsid w:val="0006556C"/>
    <w:rsid w:val="00075EC7"/>
    <w:rsid w:val="00080104"/>
    <w:rsid w:val="0009708C"/>
    <w:rsid w:val="00097481"/>
    <w:rsid w:val="00097EC3"/>
    <w:rsid w:val="000A361C"/>
    <w:rsid w:val="000A7D98"/>
    <w:rsid w:val="000B472C"/>
    <w:rsid w:val="000C3CA5"/>
    <w:rsid w:val="000C3FEF"/>
    <w:rsid w:val="000C5680"/>
    <w:rsid w:val="000D2FAC"/>
    <w:rsid w:val="000D392E"/>
    <w:rsid w:val="000F3DB8"/>
    <w:rsid w:val="00104414"/>
    <w:rsid w:val="0010657D"/>
    <w:rsid w:val="00112141"/>
    <w:rsid w:val="001135C0"/>
    <w:rsid w:val="00113DEC"/>
    <w:rsid w:val="00114546"/>
    <w:rsid w:val="00117D1E"/>
    <w:rsid w:val="00120753"/>
    <w:rsid w:val="001208E1"/>
    <w:rsid w:val="0012358B"/>
    <w:rsid w:val="00126369"/>
    <w:rsid w:val="00127CFA"/>
    <w:rsid w:val="00145047"/>
    <w:rsid w:val="00145DC5"/>
    <w:rsid w:val="00145FAA"/>
    <w:rsid w:val="0015402A"/>
    <w:rsid w:val="001541BB"/>
    <w:rsid w:val="00161B49"/>
    <w:rsid w:val="00163E1C"/>
    <w:rsid w:val="001649DD"/>
    <w:rsid w:val="00166D2A"/>
    <w:rsid w:val="00170B8C"/>
    <w:rsid w:val="00176123"/>
    <w:rsid w:val="001763D3"/>
    <w:rsid w:val="001809D3"/>
    <w:rsid w:val="0018127E"/>
    <w:rsid w:val="001819C7"/>
    <w:rsid w:val="00184B8F"/>
    <w:rsid w:val="001A3923"/>
    <w:rsid w:val="001A44C3"/>
    <w:rsid w:val="001B179F"/>
    <w:rsid w:val="001B26BE"/>
    <w:rsid w:val="001B40CD"/>
    <w:rsid w:val="001C21CC"/>
    <w:rsid w:val="001C40B1"/>
    <w:rsid w:val="001C41B9"/>
    <w:rsid w:val="001C69EB"/>
    <w:rsid w:val="001C7416"/>
    <w:rsid w:val="001D1034"/>
    <w:rsid w:val="001E3583"/>
    <w:rsid w:val="001F5142"/>
    <w:rsid w:val="001F7CB6"/>
    <w:rsid w:val="00202BDF"/>
    <w:rsid w:val="00205D5E"/>
    <w:rsid w:val="002070B2"/>
    <w:rsid w:val="00207D27"/>
    <w:rsid w:val="00217B49"/>
    <w:rsid w:val="0022182C"/>
    <w:rsid w:val="00222C53"/>
    <w:rsid w:val="00232AA1"/>
    <w:rsid w:val="00234DBF"/>
    <w:rsid w:val="002373EF"/>
    <w:rsid w:val="00240AD4"/>
    <w:rsid w:val="00240B46"/>
    <w:rsid w:val="00240E84"/>
    <w:rsid w:val="00241AD8"/>
    <w:rsid w:val="00254869"/>
    <w:rsid w:val="00262C9A"/>
    <w:rsid w:val="00265ED9"/>
    <w:rsid w:val="002709B4"/>
    <w:rsid w:val="0028761F"/>
    <w:rsid w:val="00290189"/>
    <w:rsid w:val="0029069A"/>
    <w:rsid w:val="00292B2C"/>
    <w:rsid w:val="002A3621"/>
    <w:rsid w:val="002A3EB5"/>
    <w:rsid w:val="002A5857"/>
    <w:rsid w:val="002B2BBE"/>
    <w:rsid w:val="002B2FF5"/>
    <w:rsid w:val="002B4472"/>
    <w:rsid w:val="002B5980"/>
    <w:rsid w:val="002B7EEA"/>
    <w:rsid w:val="002C23D9"/>
    <w:rsid w:val="002C4662"/>
    <w:rsid w:val="002D1075"/>
    <w:rsid w:val="002E58AA"/>
    <w:rsid w:val="002F7041"/>
    <w:rsid w:val="002F7521"/>
    <w:rsid w:val="003034DE"/>
    <w:rsid w:val="0030556D"/>
    <w:rsid w:val="00306569"/>
    <w:rsid w:val="00321E76"/>
    <w:rsid w:val="003320DF"/>
    <w:rsid w:val="00332E56"/>
    <w:rsid w:val="00333466"/>
    <w:rsid w:val="003374AE"/>
    <w:rsid w:val="00342CE6"/>
    <w:rsid w:val="003519C4"/>
    <w:rsid w:val="00351AE5"/>
    <w:rsid w:val="00357B62"/>
    <w:rsid w:val="00365476"/>
    <w:rsid w:val="00366B1C"/>
    <w:rsid w:val="00370665"/>
    <w:rsid w:val="00370E29"/>
    <w:rsid w:val="00382990"/>
    <w:rsid w:val="00385AA5"/>
    <w:rsid w:val="00396CE3"/>
    <w:rsid w:val="003A041C"/>
    <w:rsid w:val="003B4CF4"/>
    <w:rsid w:val="003B585E"/>
    <w:rsid w:val="003B602E"/>
    <w:rsid w:val="003B6A52"/>
    <w:rsid w:val="003C123A"/>
    <w:rsid w:val="003D3277"/>
    <w:rsid w:val="003D486E"/>
    <w:rsid w:val="003E16E3"/>
    <w:rsid w:val="003E4304"/>
    <w:rsid w:val="003E5C74"/>
    <w:rsid w:val="003F7954"/>
    <w:rsid w:val="0040430C"/>
    <w:rsid w:val="0040536A"/>
    <w:rsid w:val="004053F6"/>
    <w:rsid w:val="00405A5B"/>
    <w:rsid w:val="00412273"/>
    <w:rsid w:val="00416EFE"/>
    <w:rsid w:val="004211A6"/>
    <w:rsid w:val="00423EA6"/>
    <w:rsid w:val="004266F0"/>
    <w:rsid w:val="00430237"/>
    <w:rsid w:val="00431373"/>
    <w:rsid w:val="004349BF"/>
    <w:rsid w:val="0043606C"/>
    <w:rsid w:val="00436F7A"/>
    <w:rsid w:val="0044419E"/>
    <w:rsid w:val="00444E11"/>
    <w:rsid w:val="00445625"/>
    <w:rsid w:val="00454A9E"/>
    <w:rsid w:val="004552F6"/>
    <w:rsid w:val="00456509"/>
    <w:rsid w:val="00457D93"/>
    <w:rsid w:val="00461481"/>
    <w:rsid w:val="00463E2B"/>
    <w:rsid w:val="0046424D"/>
    <w:rsid w:val="004649BA"/>
    <w:rsid w:val="00466FEE"/>
    <w:rsid w:val="00467731"/>
    <w:rsid w:val="00470325"/>
    <w:rsid w:val="004735F0"/>
    <w:rsid w:val="004740C8"/>
    <w:rsid w:val="00480860"/>
    <w:rsid w:val="004809EC"/>
    <w:rsid w:val="0049578F"/>
    <w:rsid w:val="00497F55"/>
    <w:rsid w:val="004A1887"/>
    <w:rsid w:val="004B065C"/>
    <w:rsid w:val="004B47E6"/>
    <w:rsid w:val="004C51C6"/>
    <w:rsid w:val="004C6A7D"/>
    <w:rsid w:val="004C7242"/>
    <w:rsid w:val="004D3776"/>
    <w:rsid w:val="004D441D"/>
    <w:rsid w:val="004D4E9D"/>
    <w:rsid w:val="004E2A25"/>
    <w:rsid w:val="004E5468"/>
    <w:rsid w:val="004E7895"/>
    <w:rsid w:val="004F3944"/>
    <w:rsid w:val="004F5960"/>
    <w:rsid w:val="005003F1"/>
    <w:rsid w:val="0050050F"/>
    <w:rsid w:val="00505435"/>
    <w:rsid w:val="005057FC"/>
    <w:rsid w:val="005078F4"/>
    <w:rsid w:val="00507C11"/>
    <w:rsid w:val="00511CE0"/>
    <w:rsid w:val="00517A56"/>
    <w:rsid w:val="00522028"/>
    <w:rsid w:val="00531D4F"/>
    <w:rsid w:val="0053404E"/>
    <w:rsid w:val="005340BD"/>
    <w:rsid w:val="00542C19"/>
    <w:rsid w:val="005454CB"/>
    <w:rsid w:val="00545907"/>
    <w:rsid w:val="00550519"/>
    <w:rsid w:val="00551D9F"/>
    <w:rsid w:val="005572E0"/>
    <w:rsid w:val="00564264"/>
    <w:rsid w:val="005646A5"/>
    <w:rsid w:val="005735E8"/>
    <w:rsid w:val="00581DF7"/>
    <w:rsid w:val="005836FD"/>
    <w:rsid w:val="0058485D"/>
    <w:rsid w:val="005A023C"/>
    <w:rsid w:val="005A057C"/>
    <w:rsid w:val="005A0D3F"/>
    <w:rsid w:val="005A3E6F"/>
    <w:rsid w:val="005A4A45"/>
    <w:rsid w:val="005A51AB"/>
    <w:rsid w:val="005A6268"/>
    <w:rsid w:val="005B0D97"/>
    <w:rsid w:val="005B514D"/>
    <w:rsid w:val="005B6296"/>
    <w:rsid w:val="005C3DC4"/>
    <w:rsid w:val="005C4181"/>
    <w:rsid w:val="005C4E43"/>
    <w:rsid w:val="005C6C6C"/>
    <w:rsid w:val="005D55E9"/>
    <w:rsid w:val="005D60D3"/>
    <w:rsid w:val="005D69BA"/>
    <w:rsid w:val="005E407B"/>
    <w:rsid w:val="005F07EE"/>
    <w:rsid w:val="005F2161"/>
    <w:rsid w:val="005F7E20"/>
    <w:rsid w:val="006005AD"/>
    <w:rsid w:val="00601672"/>
    <w:rsid w:val="006076A6"/>
    <w:rsid w:val="006221BE"/>
    <w:rsid w:val="00623C1C"/>
    <w:rsid w:val="00624645"/>
    <w:rsid w:val="00625747"/>
    <w:rsid w:val="00630A31"/>
    <w:rsid w:val="0063147B"/>
    <w:rsid w:val="006326BD"/>
    <w:rsid w:val="00637AFF"/>
    <w:rsid w:val="006460B1"/>
    <w:rsid w:val="0064655D"/>
    <w:rsid w:val="00646588"/>
    <w:rsid w:val="00647072"/>
    <w:rsid w:val="0064795F"/>
    <w:rsid w:val="0065139F"/>
    <w:rsid w:val="00657337"/>
    <w:rsid w:val="00670A26"/>
    <w:rsid w:val="00670E80"/>
    <w:rsid w:val="006725F3"/>
    <w:rsid w:val="006759FE"/>
    <w:rsid w:val="006955E5"/>
    <w:rsid w:val="006A4075"/>
    <w:rsid w:val="006B458A"/>
    <w:rsid w:val="006B5B5C"/>
    <w:rsid w:val="006C259A"/>
    <w:rsid w:val="006C6564"/>
    <w:rsid w:val="006C791C"/>
    <w:rsid w:val="006D4C45"/>
    <w:rsid w:val="006E3534"/>
    <w:rsid w:val="006E3A73"/>
    <w:rsid w:val="006E5261"/>
    <w:rsid w:val="006E5E16"/>
    <w:rsid w:val="006F1E0D"/>
    <w:rsid w:val="006F2486"/>
    <w:rsid w:val="00711089"/>
    <w:rsid w:val="00711488"/>
    <w:rsid w:val="00715757"/>
    <w:rsid w:val="007161C1"/>
    <w:rsid w:val="00731C90"/>
    <w:rsid w:val="00733F8B"/>
    <w:rsid w:val="0073508B"/>
    <w:rsid w:val="007353D4"/>
    <w:rsid w:val="00741ED0"/>
    <w:rsid w:val="00742D34"/>
    <w:rsid w:val="00746D21"/>
    <w:rsid w:val="00746EF9"/>
    <w:rsid w:val="00750B95"/>
    <w:rsid w:val="00757D38"/>
    <w:rsid w:val="007603B9"/>
    <w:rsid w:val="00762B60"/>
    <w:rsid w:val="00764143"/>
    <w:rsid w:val="00765297"/>
    <w:rsid w:val="00766554"/>
    <w:rsid w:val="00767911"/>
    <w:rsid w:val="00771EF4"/>
    <w:rsid w:val="00773946"/>
    <w:rsid w:val="007741DC"/>
    <w:rsid w:val="00775FBB"/>
    <w:rsid w:val="00781E14"/>
    <w:rsid w:val="007A1C48"/>
    <w:rsid w:val="007A4F0B"/>
    <w:rsid w:val="007A642B"/>
    <w:rsid w:val="007A6B8E"/>
    <w:rsid w:val="007A7C42"/>
    <w:rsid w:val="007B208D"/>
    <w:rsid w:val="007C0E83"/>
    <w:rsid w:val="007C2259"/>
    <w:rsid w:val="007C4C79"/>
    <w:rsid w:val="007F07C8"/>
    <w:rsid w:val="007F27BA"/>
    <w:rsid w:val="007F2C6E"/>
    <w:rsid w:val="007F4999"/>
    <w:rsid w:val="007F6F0D"/>
    <w:rsid w:val="00802970"/>
    <w:rsid w:val="00802D1D"/>
    <w:rsid w:val="008049A8"/>
    <w:rsid w:val="00814BF1"/>
    <w:rsid w:val="0081534E"/>
    <w:rsid w:val="008235CB"/>
    <w:rsid w:val="00831708"/>
    <w:rsid w:val="00835898"/>
    <w:rsid w:val="00841050"/>
    <w:rsid w:val="0084205D"/>
    <w:rsid w:val="00846C45"/>
    <w:rsid w:val="0085072B"/>
    <w:rsid w:val="008528D2"/>
    <w:rsid w:val="008555BA"/>
    <w:rsid w:val="00856517"/>
    <w:rsid w:val="008603FC"/>
    <w:rsid w:val="00865D84"/>
    <w:rsid w:val="008778B1"/>
    <w:rsid w:val="0088035A"/>
    <w:rsid w:val="0088701C"/>
    <w:rsid w:val="0089087A"/>
    <w:rsid w:val="00892E29"/>
    <w:rsid w:val="008946EF"/>
    <w:rsid w:val="008B0438"/>
    <w:rsid w:val="008B1C37"/>
    <w:rsid w:val="008B396A"/>
    <w:rsid w:val="008B5779"/>
    <w:rsid w:val="008B5B86"/>
    <w:rsid w:val="008B7717"/>
    <w:rsid w:val="008D09A2"/>
    <w:rsid w:val="008D0B41"/>
    <w:rsid w:val="008E0455"/>
    <w:rsid w:val="008E4C48"/>
    <w:rsid w:val="008E4FD0"/>
    <w:rsid w:val="008E5462"/>
    <w:rsid w:val="00904FFC"/>
    <w:rsid w:val="00907941"/>
    <w:rsid w:val="009174EB"/>
    <w:rsid w:val="00926123"/>
    <w:rsid w:val="00935E51"/>
    <w:rsid w:val="0093681E"/>
    <w:rsid w:val="00950DF9"/>
    <w:rsid w:val="009551AF"/>
    <w:rsid w:val="009576BB"/>
    <w:rsid w:val="00962F41"/>
    <w:rsid w:val="00973C81"/>
    <w:rsid w:val="00983624"/>
    <w:rsid w:val="00994DF0"/>
    <w:rsid w:val="009A03B1"/>
    <w:rsid w:val="009A2B48"/>
    <w:rsid w:val="009A3CAB"/>
    <w:rsid w:val="009A499D"/>
    <w:rsid w:val="009A60FD"/>
    <w:rsid w:val="009A6E5D"/>
    <w:rsid w:val="009A7AF2"/>
    <w:rsid w:val="009B18E7"/>
    <w:rsid w:val="009C1410"/>
    <w:rsid w:val="009C155F"/>
    <w:rsid w:val="009D0968"/>
    <w:rsid w:val="009D0DBE"/>
    <w:rsid w:val="009D64A1"/>
    <w:rsid w:val="009E180D"/>
    <w:rsid w:val="009E2A00"/>
    <w:rsid w:val="009E47DA"/>
    <w:rsid w:val="009E4A17"/>
    <w:rsid w:val="009E6550"/>
    <w:rsid w:val="009E6DCF"/>
    <w:rsid w:val="009E6E34"/>
    <w:rsid w:val="009F2C35"/>
    <w:rsid w:val="009F2C98"/>
    <w:rsid w:val="009F42C4"/>
    <w:rsid w:val="009F5F50"/>
    <w:rsid w:val="009F7BF4"/>
    <w:rsid w:val="00A00134"/>
    <w:rsid w:val="00A031CC"/>
    <w:rsid w:val="00A05E78"/>
    <w:rsid w:val="00A079AA"/>
    <w:rsid w:val="00A21981"/>
    <w:rsid w:val="00A36554"/>
    <w:rsid w:val="00A40B58"/>
    <w:rsid w:val="00A43FD9"/>
    <w:rsid w:val="00A46C46"/>
    <w:rsid w:val="00A52D71"/>
    <w:rsid w:val="00A534D1"/>
    <w:rsid w:val="00A54D07"/>
    <w:rsid w:val="00A567DF"/>
    <w:rsid w:val="00A60097"/>
    <w:rsid w:val="00A6065B"/>
    <w:rsid w:val="00A75234"/>
    <w:rsid w:val="00A8345F"/>
    <w:rsid w:val="00A9311C"/>
    <w:rsid w:val="00AA73B9"/>
    <w:rsid w:val="00AB2DDB"/>
    <w:rsid w:val="00AC5B73"/>
    <w:rsid w:val="00AD01D1"/>
    <w:rsid w:val="00AD0691"/>
    <w:rsid w:val="00AD1667"/>
    <w:rsid w:val="00AD57B1"/>
    <w:rsid w:val="00AD58E1"/>
    <w:rsid w:val="00AE000E"/>
    <w:rsid w:val="00AE6955"/>
    <w:rsid w:val="00AF2288"/>
    <w:rsid w:val="00AF2CB2"/>
    <w:rsid w:val="00AF3DAE"/>
    <w:rsid w:val="00B01C66"/>
    <w:rsid w:val="00B02C16"/>
    <w:rsid w:val="00B03FDD"/>
    <w:rsid w:val="00B04A5C"/>
    <w:rsid w:val="00B06318"/>
    <w:rsid w:val="00B073B5"/>
    <w:rsid w:val="00B15D05"/>
    <w:rsid w:val="00B1620D"/>
    <w:rsid w:val="00B2238C"/>
    <w:rsid w:val="00B223B9"/>
    <w:rsid w:val="00B2277C"/>
    <w:rsid w:val="00B26FBF"/>
    <w:rsid w:val="00B30A21"/>
    <w:rsid w:val="00B32303"/>
    <w:rsid w:val="00B328DE"/>
    <w:rsid w:val="00B37011"/>
    <w:rsid w:val="00B42558"/>
    <w:rsid w:val="00B44EB0"/>
    <w:rsid w:val="00B453D4"/>
    <w:rsid w:val="00B47017"/>
    <w:rsid w:val="00B47C16"/>
    <w:rsid w:val="00B51ECF"/>
    <w:rsid w:val="00B52669"/>
    <w:rsid w:val="00B53FAE"/>
    <w:rsid w:val="00B54E2A"/>
    <w:rsid w:val="00B72481"/>
    <w:rsid w:val="00B72D84"/>
    <w:rsid w:val="00B73161"/>
    <w:rsid w:val="00B85EA9"/>
    <w:rsid w:val="00B87429"/>
    <w:rsid w:val="00B971D7"/>
    <w:rsid w:val="00BA5B33"/>
    <w:rsid w:val="00BA626F"/>
    <w:rsid w:val="00BB0532"/>
    <w:rsid w:val="00BB1810"/>
    <w:rsid w:val="00BB35E9"/>
    <w:rsid w:val="00BB37DF"/>
    <w:rsid w:val="00BC33AB"/>
    <w:rsid w:val="00BC4773"/>
    <w:rsid w:val="00BD3617"/>
    <w:rsid w:val="00BD4D10"/>
    <w:rsid w:val="00BD555D"/>
    <w:rsid w:val="00BE20D4"/>
    <w:rsid w:val="00BE3E3D"/>
    <w:rsid w:val="00BE4281"/>
    <w:rsid w:val="00BE6204"/>
    <w:rsid w:val="00C018C7"/>
    <w:rsid w:val="00C06267"/>
    <w:rsid w:val="00C1014B"/>
    <w:rsid w:val="00C1502B"/>
    <w:rsid w:val="00C15A6D"/>
    <w:rsid w:val="00C20C4F"/>
    <w:rsid w:val="00C20C89"/>
    <w:rsid w:val="00C230D3"/>
    <w:rsid w:val="00C30DA8"/>
    <w:rsid w:val="00C3348F"/>
    <w:rsid w:val="00C35CD9"/>
    <w:rsid w:val="00C363A7"/>
    <w:rsid w:val="00C47F3B"/>
    <w:rsid w:val="00C52387"/>
    <w:rsid w:val="00C57FE7"/>
    <w:rsid w:val="00C61CF5"/>
    <w:rsid w:val="00C62DFA"/>
    <w:rsid w:val="00C72A4F"/>
    <w:rsid w:val="00C73538"/>
    <w:rsid w:val="00C77A53"/>
    <w:rsid w:val="00C77D4D"/>
    <w:rsid w:val="00C77D67"/>
    <w:rsid w:val="00C8453D"/>
    <w:rsid w:val="00C85C42"/>
    <w:rsid w:val="00C93F62"/>
    <w:rsid w:val="00CA0163"/>
    <w:rsid w:val="00CA0912"/>
    <w:rsid w:val="00CA0DE6"/>
    <w:rsid w:val="00CA13FD"/>
    <w:rsid w:val="00CA1426"/>
    <w:rsid w:val="00CA1C1D"/>
    <w:rsid w:val="00CA357F"/>
    <w:rsid w:val="00CA530D"/>
    <w:rsid w:val="00CA5960"/>
    <w:rsid w:val="00CB5B15"/>
    <w:rsid w:val="00CB7AC3"/>
    <w:rsid w:val="00CC1DF8"/>
    <w:rsid w:val="00CC46DD"/>
    <w:rsid w:val="00CE5B21"/>
    <w:rsid w:val="00CE7AAC"/>
    <w:rsid w:val="00CF15BD"/>
    <w:rsid w:val="00CF1FD1"/>
    <w:rsid w:val="00CF59F7"/>
    <w:rsid w:val="00D0190F"/>
    <w:rsid w:val="00D02AFD"/>
    <w:rsid w:val="00D037E0"/>
    <w:rsid w:val="00D03D24"/>
    <w:rsid w:val="00D06690"/>
    <w:rsid w:val="00D11C7C"/>
    <w:rsid w:val="00D11F4B"/>
    <w:rsid w:val="00D143F0"/>
    <w:rsid w:val="00D2260E"/>
    <w:rsid w:val="00D2360D"/>
    <w:rsid w:val="00D30280"/>
    <w:rsid w:val="00D3039F"/>
    <w:rsid w:val="00D34E62"/>
    <w:rsid w:val="00D358D5"/>
    <w:rsid w:val="00D364FD"/>
    <w:rsid w:val="00D41AC3"/>
    <w:rsid w:val="00D42E68"/>
    <w:rsid w:val="00D5040D"/>
    <w:rsid w:val="00D56DC8"/>
    <w:rsid w:val="00D60EBF"/>
    <w:rsid w:val="00D62464"/>
    <w:rsid w:val="00D67E20"/>
    <w:rsid w:val="00D708B6"/>
    <w:rsid w:val="00D72446"/>
    <w:rsid w:val="00D82F64"/>
    <w:rsid w:val="00D94059"/>
    <w:rsid w:val="00DA1072"/>
    <w:rsid w:val="00DA1AEB"/>
    <w:rsid w:val="00DA2C99"/>
    <w:rsid w:val="00DA4EC3"/>
    <w:rsid w:val="00DA4FBD"/>
    <w:rsid w:val="00DB0A48"/>
    <w:rsid w:val="00DB73B1"/>
    <w:rsid w:val="00DC638B"/>
    <w:rsid w:val="00DD1021"/>
    <w:rsid w:val="00DD33A5"/>
    <w:rsid w:val="00DD5F19"/>
    <w:rsid w:val="00DD5F27"/>
    <w:rsid w:val="00DD7A36"/>
    <w:rsid w:val="00DE126F"/>
    <w:rsid w:val="00DE2FA7"/>
    <w:rsid w:val="00DF2E91"/>
    <w:rsid w:val="00DF4183"/>
    <w:rsid w:val="00E00B91"/>
    <w:rsid w:val="00E1181D"/>
    <w:rsid w:val="00E11D07"/>
    <w:rsid w:val="00E20620"/>
    <w:rsid w:val="00E218FD"/>
    <w:rsid w:val="00E23780"/>
    <w:rsid w:val="00E37D99"/>
    <w:rsid w:val="00E417D8"/>
    <w:rsid w:val="00E41DC0"/>
    <w:rsid w:val="00E449DB"/>
    <w:rsid w:val="00E45606"/>
    <w:rsid w:val="00E45942"/>
    <w:rsid w:val="00E61CD8"/>
    <w:rsid w:val="00E6551A"/>
    <w:rsid w:val="00E740C6"/>
    <w:rsid w:val="00E7641B"/>
    <w:rsid w:val="00E80227"/>
    <w:rsid w:val="00E80C31"/>
    <w:rsid w:val="00E900EF"/>
    <w:rsid w:val="00E9015F"/>
    <w:rsid w:val="00E921DA"/>
    <w:rsid w:val="00E923F3"/>
    <w:rsid w:val="00E93000"/>
    <w:rsid w:val="00E94295"/>
    <w:rsid w:val="00E95617"/>
    <w:rsid w:val="00E965FE"/>
    <w:rsid w:val="00EB16FB"/>
    <w:rsid w:val="00EB47DA"/>
    <w:rsid w:val="00EB671E"/>
    <w:rsid w:val="00EC3671"/>
    <w:rsid w:val="00EC6773"/>
    <w:rsid w:val="00ED25DE"/>
    <w:rsid w:val="00EE1FA2"/>
    <w:rsid w:val="00EE2D4F"/>
    <w:rsid w:val="00EF0C59"/>
    <w:rsid w:val="00EF23D2"/>
    <w:rsid w:val="00EF2694"/>
    <w:rsid w:val="00EF3C0E"/>
    <w:rsid w:val="00EF58F7"/>
    <w:rsid w:val="00EF5E6F"/>
    <w:rsid w:val="00F021BC"/>
    <w:rsid w:val="00F0463B"/>
    <w:rsid w:val="00F17411"/>
    <w:rsid w:val="00F17866"/>
    <w:rsid w:val="00F20505"/>
    <w:rsid w:val="00F20D9A"/>
    <w:rsid w:val="00F26335"/>
    <w:rsid w:val="00F332B9"/>
    <w:rsid w:val="00F340CD"/>
    <w:rsid w:val="00F4005D"/>
    <w:rsid w:val="00F42A1C"/>
    <w:rsid w:val="00F462DF"/>
    <w:rsid w:val="00F47029"/>
    <w:rsid w:val="00F56250"/>
    <w:rsid w:val="00F637A4"/>
    <w:rsid w:val="00F6536D"/>
    <w:rsid w:val="00F72D54"/>
    <w:rsid w:val="00F80F3A"/>
    <w:rsid w:val="00F83DDE"/>
    <w:rsid w:val="00F869F8"/>
    <w:rsid w:val="00FA21A6"/>
    <w:rsid w:val="00FA5C4D"/>
    <w:rsid w:val="00FA622F"/>
    <w:rsid w:val="00FA6F1C"/>
    <w:rsid w:val="00FA7D02"/>
    <w:rsid w:val="00FB12BC"/>
    <w:rsid w:val="00FB232C"/>
    <w:rsid w:val="00FB4C1E"/>
    <w:rsid w:val="00FB6072"/>
    <w:rsid w:val="00FC0063"/>
    <w:rsid w:val="00FC089F"/>
    <w:rsid w:val="00FC3444"/>
    <w:rsid w:val="00FC5731"/>
    <w:rsid w:val="00FD4805"/>
    <w:rsid w:val="00FD4DBD"/>
    <w:rsid w:val="00FD4EA3"/>
    <w:rsid w:val="00FE25F6"/>
    <w:rsid w:val="00FE552A"/>
    <w:rsid w:val="00FF17CF"/>
    <w:rsid w:val="00FF2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C9719-2BA6-4BF6-A7BA-181D113F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11F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351AE5"/>
    <w:pPr>
      <w:ind w:left="720"/>
      <w:contextualSpacing/>
    </w:pPr>
  </w:style>
  <w:style w:type="paragraph" w:styleId="Sprechblasentext">
    <w:name w:val="Balloon Text"/>
    <w:basedOn w:val="Standard"/>
    <w:link w:val="SprechblasentextZchn"/>
    <w:uiPriority w:val="99"/>
    <w:semiHidden/>
    <w:unhideWhenUsed/>
    <w:rsid w:val="006E5E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5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FDB8-5574-4669-AD71-96918026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8219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dc:creator>
  <cp:lastModifiedBy>Schwarz, Imke</cp:lastModifiedBy>
  <cp:revision>2</cp:revision>
  <cp:lastPrinted>2019-11-05T13:23:00Z</cp:lastPrinted>
  <dcterms:created xsi:type="dcterms:W3CDTF">2019-11-17T09:50:00Z</dcterms:created>
  <dcterms:modified xsi:type="dcterms:W3CDTF">2019-11-17T09:50:00Z</dcterms:modified>
</cp:coreProperties>
</file>